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16A4A" w14:textId="486A9F90" w:rsidR="004F5EC8" w:rsidRPr="00BC0516" w:rsidRDefault="00BC0516" w:rsidP="004F5EC8">
      <w:pPr>
        <w:spacing w:before="100" w:beforeAutospacing="1" w:after="100" w:afterAutospacing="1"/>
        <w:jc w:val="center"/>
        <w:outlineLvl w:val="1"/>
        <w:rPr>
          <w:rFonts w:ascii="Times New Roman" w:eastAsia="Times New Roman" w:hAnsi="Times New Roman" w:cs="Times New Roman"/>
          <w:b/>
          <w:bCs/>
          <w:kern w:val="0"/>
          <w:sz w:val="36"/>
          <w:szCs w:val="36"/>
          <w:lang w:eastAsia="en-GB"/>
          <w14:ligatures w14:val="none"/>
        </w:rPr>
      </w:pPr>
      <w:r>
        <w:rPr>
          <w:rFonts w:ascii="Times New Roman" w:eastAsia="Times New Roman" w:hAnsi="Times New Roman" w:cs="Times New Roman"/>
          <w:b/>
          <w:bCs/>
          <w:kern w:val="0"/>
          <w:sz w:val="36"/>
          <w:szCs w:val="36"/>
          <w:lang w:eastAsia="en-GB"/>
          <w14:ligatures w14:val="none"/>
        </w:rPr>
        <w:t>„</w:t>
      </w:r>
      <w:r w:rsidR="00435396" w:rsidRPr="00435396">
        <w:rPr>
          <w:rFonts w:ascii="Times New Roman" w:eastAsia="Times New Roman" w:hAnsi="Times New Roman" w:cs="Times New Roman"/>
          <w:b/>
          <w:bCs/>
          <w:kern w:val="0"/>
          <w:sz w:val="36"/>
          <w:szCs w:val="36"/>
          <w:lang w:eastAsia="en-GB"/>
          <w14:ligatures w14:val="none"/>
        </w:rPr>
        <w:t>VOI SUNTEȚI LUMINA LUMII</w:t>
      </w:r>
      <w:r>
        <w:rPr>
          <w:rFonts w:ascii="Times New Roman" w:eastAsia="Times New Roman" w:hAnsi="Times New Roman" w:cs="Times New Roman"/>
          <w:b/>
          <w:bCs/>
          <w:kern w:val="0"/>
          <w:sz w:val="36"/>
          <w:szCs w:val="36"/>
          <w:lang w:eastAsia="en-GB"/>
          <w14:ligatures w14:val="none"/>
        </w:rPr>
        <w:t>”</w:t>
      </w:r>
    </w:p>
    <w:p w14:paraId="231231CE" w14:textId="5F87FC9D" w:rsidR="007E4D8A" w:rsidRPr="004F5EC8" w:rsidRDefault="007E4D8A" w:rsidP="004F5EC8">
      <w:pPr>
        <w:spacing w:before="100" w:beforeAutospacing="1" w:after="100" w:afterAutospacing="1"/>
        <w:jc w:val="center"/>
        <w:outlineLvl w:val="1"/>
        <w:rPr>
          <w:rFonts w:ascii="Times New Roman" w:eastAsia="Times New Roman" w:hAnsi="Times New Roman" w:cs="Times New Roman"/>
          <w:b/>
          <w:bCs/>
          <w:kern w:val="0"/>
          <w:sz w:val="28"/>
          <w:szCs w:val="28"/>
          <w:lang w:eastAsia="en-GB"/>
          <w14:ligatures w14:val="none"/>
        </w:rPr>
      </w:pPr>
      <w:r w:rsidRPr="004F5EC8">
        <w:rPr>
          <w:rFonts w:ascii="Times New Roman" w:eastAsia="Times New Roman" w:hAnsi="Times New Roman" w:cs="Times New Roman"/>
          <w:b/>
          <w:bCs/>
          <w:kern w:val="0"/>
          <w:sz w:val="28"/>
          <w:szCs w:val="28"/>
          <w:lang w:eastAsia="en-GB"/>
          <w14:ligatures w14:val="none"/>
        </w:rPr>
        <w:t xml:space="preserve">Fascinați pentru </w:t>
      </w:r>
      <w:r w:rsidR="004F5EC8" w:rsidRPr="004F5EC8">
        <w:rPr>
          <w:rFonts w:ascii="Times New Roman" w:eastAsia="Times New Roman" w:hAnsi="Times New Roman" w:cs="Times New Roman"/>
          <w:b/>
          <w:bCs/>
          <w:kern w:val="0"/>
          <w:sz w:val="28"/>
          <w:szCs w:val="28"/>
          <w:lang w:eastAsia="en-GB"/>
          <w14:ligatures w14:val="none"/>
        </w:rPr>
        <w:t xml:space="preserve">a fi </w:t>
      </w:r>
      <w:r w:rsidRPr="004F5EC8">
        <w:rPr>
          <w:rFonts w:ascii="Times New Roman" w:eastAsia="Times New Roman" w:hAnsi="Times New Roman" w:cs="Times New Roman"/>
          <w:b/>
          <w:bCs/>
          <w:kern w:val="0"/>
          <w:sz w:val="28"/>
          <w:szCs w:val="28"/>
          <w:lang w:eastAsia="en-GB"/>
          <w14:ligatures w14:val="none"/>
        </w:rPr>
        <w:t>lumin</w:t>
      </w:r>
      <w:r w:rsidR="004F5EC8" w:rsidRPr="004F5EC8">
        <w:rPr>
          <w:rFonts w:ascii="Times New Roman" w:eastAsia="Times New Roman" w:hAnsi="Times New Roman" w:cs="Times New Roman"/>
          <w:b/>
          <w:bCs/>
          <w:kern w:val="0"/>
          <w:sz w:val="28"/>
          <w:szCs w:val="28"/>
          <w:lang w:eastAsia="en-GB"/>
          <w14:ligatures w14:val="none"/>
        </w:rPr>
        <w:t>ă</w:t>
      </w:r>
      <w:r w:rsidRPr="004F5EC8">
        <w:rPr>
          <w:rFonts w:ascii="Times New Roman" w:eastAsia="Times New Roman" w:hAnsi="Times New Roman" w:cs="Times New Roman"/>
          <w:b/>
          <w:bCs/>
          <w:kern w:val="0"/>
          <w:sz w:val="28"/>
          <w:szCs w:val="28"/>
          <w:lang w:eastAsia="en-GB"/>
          <w14:ligatures w14:val="none"/>
        </w:rPr>
        <w:t xml:space="preserve"> </w:t>
      </w:r>
    </w:p>
    <w:p w14:paraId="0C0D6250" w14:textId="77777777" w:rsidR="007E4D8A" w:rsidRPr="007E4D8A" w:rsidRDefault="007E4D8A" w:rsidP="007E4D8A">
      <w:pPr>
        <w:spacing w:before="100" w:beforeAutospacing="1" w:after="100" w:afterAutospacing="1"/>
        <w:rPr>
          <w:rFonts w:ascii="Times New Roman" w:eastAsia="Times New Roman" w:hAnsi="Times New Roman" w:cs="Times New Roman"/>
          <w:kern w:val="0"/>
          <w:lang w:eastAsia="en-GB"/>
          <w14:ligatures w14:val="none"/>
        </w:rPr>
      </w:pPr>
    </w:p>
    <w:p w14:paraId="2A35DA3E" w14:textId="1FDF669A" w:rsidR="00EA5558" w:rsidRDefault="007E4D8A" w:rsidP="00EA5558">
      <w:pPr>
        <w:pStyle w:val="p1"/>
      </w:pPr>
      <w:r w:rsidRPr="007E4D8A">
        <w:t xml:space="preserve">Dintotdeauna, omenirea a fost fascinată de lumina care străbate întunericul. A analizat cum funcționează, i-a măsurat viteza, i-a înregistrat comportamentul, i-a căutat originea. Marile descoperiri ale fizicii moderne – de la optica geometrică la mecanica cuantică – converg în jurul acestui fenomen fundamental. </w:t>
      </w:r>
      <w:r w:rsidR="00EA5558" w:rsidRPr="00EA5558">
        <w:t>Lumina nu este doar un fenomen fizic, ci mediul prin care adevărul devine vizibil, realitatea capătă sens, iar omul poate cunoaște atât lumea creată, cât și pe Creatorul ei</w:t>
      </w:r>
      <w:r w:rsidR="00EA5558">
        <w:t>.</w:t>
      </w:r>
    </w:p>
    <w:p w14:paraId="33FC90BD" w14:textId="09DB9446" w:rsidR="00EA5558" w:rsidRDefault="007E4D8A" w:rsidP="00EA5558">
      <w:pPr>
        <w:pStyle w:val="p1"/>
      </w:pPr>
      <w:r w:rsidRPr="007E4D8A">
        <w:t>Din punct de vedere științific, lumina este o formă de radiație electromagnetică, cu o viteză de 299.792.458 m/s – una dintre marile constante ale universului. În interacțiunea ei cu materia, lumina poate fi absorbită, reflectată, difuzată sau refractată. Ea se propagă în linii drepte</w:t>
      </w:r>
      <w:r w:rsidR="00EA5558">
        <w:t xml:space="preserve">. </w:t>
      </w:r>
      <w:r w:rsidR="00EA5558" w:rsidRPr="00EA5558">
        <w:t>Spectrul vizibil al luminii – care se întinde între 400 și 700 de nanometri – este mai mult decât o paletă de culori pe care o percepem cu ochiul liber. Fiecare culoare corespunde unei frecvențe și unei energii specifice: violetul, la capătul inferior al spectrului, are o frecvență înaltă și o energie mai mare, în timp ce roșul, la celălalt capăt, are o frecvență mai joasă și o energie mai redusă. Această distribuție nu este întâmplătoare, ci exprimă o armonie structurală profundă – o ordine invizibilă care stă la baza a ceea ce vedem. Astfel, lumina nu doar colorează realitatea, ci o structurează, o clasifică, o face inteligibilă</w:t>
      </w:r>
      <w:r w:rsidR="00EA5558">
        <w:t>.</w:t>
      </w:r>
    </w:p>
    <w:p w14:paraId="7E66621C" w14:textId="7B496558" w:rsidR="007E4D8A" w:rsidRDefault="007E4D8A" w:rsidP="007E4D8A">
      <w:pPr>
        <w:spacing w:before="100" w:beforeAutospacing="1" w:after="100" w:afterAutospacing="1"/>
        <w:rPr>
          <w:rFonts w:ascii="Times New Roman" w:eastAsia="Times New Roman" w:hAnsi="Times New Roman" w:cs="Times New Roman"/>
          <w:kern w:val="0"/>
          <w:lang w:eastAsia="en-GB"/>
          <w14:ligatures w14:val="none"/>
        </w:rPr>
      </w:pPr>
      <w:r w:rsidRPr="007E4D8A">
        <w:rPr>
          <w:rFonts w:ascii="Times New Roman" w:eastAsia="Times New Roman" w:hAnsi="Times New Roman" w:cs="Times New Roman"/>
          <w:kern w:val="0"/>
          <w:lang w:eastAsia="en-GB"/>
          <w14:ligatures w14:val="none"/>
        </w:rPr>
        <w:t xml:space="preserve">Din punct de vedere biologic, lumina este </w:t>
      </w:r>
      <w:r w:rsidRPr="007E4D8A">
        <w:rPr>
          <w:rFonts w:ascii="Times New Roman" w:eastAsia="Times New Roman" w:hAnsi="Times New Roman" w:cs="Times New Roman"/>
          <w:b/>
          <w:bCs/>
          <w:kern w:val="0"/>
          <w:lang w:eastAsia="en-GB"/>
          <w14:ligatures w14:val="none"/>
        </w:rPr>
        <w:t>energia fundamentală care susține viața</w:t>
      </w:r>
      <w:r w:rsidRPr="007E4D8A">
        <w:rPr>
          <w:rFonts w:ascii="Times New Roman" w:eastAsia="Times New Roman" w:hAnsi="Times New Roman" w:cs="Times New Roman"/>
          <w:kern w:val="0"/>
          <w:lang w:eastAsia="en-GB"/>
          <w14:ligatures w14:val="none"/>
        </w:rPr>
        <w:t xml:space="preserve">. Prin fotosinteză, plantele transformă lumina solară în glucoză – sursa primară de energie a tuturor ecosistemelor. Fără lumină, lanțul trofic s-ar prăbuși. Atmosfera ar deveni inertă. </w:t>
      </w:r>
      <w:r w:rsidR="00EA5558">
        <w:rPr>
          <w:rFonts w:ascii="Times New Roman" w:eastAsia="Times New Roman" w:hAnsi="Times New Roman" w:cs="Times New Roman"/>
          <w:kern w:val="0"/>
          <w:lang w:eastAsia="en-GB"/>
          <w14:ligatures w14:val="none"/>
        </w:rPr>
        <w:t>Viața pe pământ ar dispărea.</w:t>
      </w:r>
    </w:p>
    <w:p w14:paraId="31DB78A4" w14:textId="77777777" w:rsidR="0019471A" w:rsidRDefault="0019471A" w:rsidP="0019471A">
      <w:pPr>
        <w:pStyle w:val="p1"/>
      </w:pPr>
      <w:r w:rsidRPr="0019471A">
        <w:t>Dumnezeu, în suveranitatea Sa, a creat viață în forme variate și în condiții diverse, unele dincolo de ceea ce omul consideră esențial pentru existență.</w:t>
      </w:r>
      <w:r>
        <w:t xml:space="preserve"> În adâncurile oceanelor, unde lumina nu pătrunde, unde oxigenul este aproape absent și presiunea este extremă, există totuși organisme care trăiesc – un paradox biologic care ne arată că </w:t>
      </w:r>
      <w:r w:rsidRPr="0019471A">
        <w:t>Dumnezeu poate susține viața acolo unde condițiile par imposibile</w:t>
      </w:r>
      <w:r>
        <w:t>. Aceste forme de viață, rare și specifice, nu neagă rolul luminii, ci îl evidențiază prin excepție.</w:t>
      </w:r>
    </w:p>
    <w:p w14:paraId="1ED17FAE" w14:textId="67354242" w:rsidR="007E4D8A" w:rsidRDefault="00EA5558" w:rsidP="007E4D8A">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P</w:t>
      </w:r>
      <w:r w:rsidR="007E4D8A" w:rsidRPr="007E4D8A">
        <w:rPr>
          <w:rFonts w:ascii="Times New Roman" w:eastAsia="Times New Roman" w:hAnsi="Times New Roman" w:cs="Times New Roman"/>
          <w:kern w:val="0"/>
          <w:lang w:eastAsia="en-GB"/>
          <w14:ligatures w14:val="none"/>
        </w:rPr>
        <w:t>entru om, lumina este vitală. Ea influențează profund starea fizică și psihică. Prin reglarea ritmului circadian (bioritmul intern), lumina controlează secreția de melatonină, nivelul de vigilență, calitatea somnului și starea de spirit. Expunerea la lumină naturală stimulează sinteza vitaminei D, întărește sistemul imunitar, susține metabolismul și contribuie la echilibrul emoțional.</w:t>
      </w:r>
      <w:r w:rsidR="00881980">
        <w:rPr>
          <w:rFonts w:ascii="Times New Roman" w:eastAsia="Times New Roman" w:hAnsi="Times New Roman" w:cs="Times New Roman"/>
          <w:kern w:val="0"/>
          <w:lang w:eastAsia="en-GB"/>
          <w14:ligatures w14:val="none"/>
        </w:rPr>
        <w:t xml:space="preserve"> </w:t>
      </w:r>
      <w:r w:rsidR="007E4D8A" w:rsidRPr="007E4D8A">
        <w:rPr>
          <w:rFonts w:ascii="Times New Roman" w:eastAsia="Times New Roman" w:hAnsi="Times New Roman" w:cs="Times New Roman"/>
          <w:kern w:val="0"/>
          <w:lang w:eastAsia="en-GB"/>
          <w14:ligatures w14:val="none"/>
        </w:rPr>
        <w:t xml:space="preserve">Mai mult decât atât, lumina influențează </w:t>
      </w:r>
      <w:r w:rsidR="007E4D8A" w:rsidRPr="007E4D8A">
        <w:rPr>
          <w:rFonts w:ascii="Times New Roman" w:eastAsia="Times New Roman" w:hAnsi="Times New Roman" w:cs="Times New Roman"/>
          <w:b/>
          <w:bCs/>
          <w:kern w:val="0"/>
          <w:lang w:eastAsia="en-GB"/>
          <w14:ligatures w14:val="none"/>
        </w:rPr>
        <w:t>procesele cognitive</w:t>
      </w:r>
      <w:r w:rsidR="007E4D8A" w:rsidRPr="007E4D8A">
        <w:rPr>
          <w:rFonts w:ascii="Times New Roman" w:eastAsia="Times New Roman" w:hAnsi="Times New Roman" w:cs="Times New Roman"/>
          <w:kern w:val="0"/>
          <w:lang w:eastAsia="en-GB"/>
          <w14:ligatures w14:val="none"/>
        </w:rPr>
        <w:t xml:space="preserve">, memoria, concentrarea și capacitatea de învățare. În spațiile de muncă sau în locuințe, modul în care lumina este integrată determină productivitatea, calmul, motivația sau anxietatea. </w:t>
      </w:r>
    </w:p>
    <w:p w14:paraId="37605FB2" w14:textId="468B8DAA" w:rsidR="0038130D" w:rsidRDefault="0038130D" w:rsidP="0038130D">
      <w:pPr>
        <w:pStyle w:val="p1"/>
      </w:pPr>
      <w:r w:rsidRPr="0038130D">
        <w:t xml:space="preserve">Lumina nu este doar un fenomen fizic măsurabil în nanometri și viteze – ea este o prezență totală, care traversează planurile existenței umane. Pe plan emoțional, lumina creează siguranță, speranță, căldură – ne liniștește, ne înalță, ne mângâie. Din punct de vedere intelectual, lumina este simbolul înțelegerii: </w:t>
      </w:r>
      <w:r w:rsidR="004F4773">
        <w:rPr>
          <w:lang w:val="ro-RO"/>
        </w:rPr>
        <w:tab/>
        <w:t>„</w:t>
      </w:r>
      <w:r w:rsidRPr="0038130D">
        <w:t xml:space="preserve">a </w:t>
      </w:r>
      <w:r>
        <w:t>fi luminat</w:t>
      </w:r>
      <w:r w:rsidR="004F4773">
        <w:rPr>
          <w:lang w:val="ro-RO"/>
        </w:rPr>
        <w:t>”</w:t>
      </w:r>
      <w:r w:rsidRPr="0038130D">
        <w:t xml:space="preserve"> înseamnă a cunoaște, a înțelege, a pătrunde sensurile adânci ale realității</w:t>
      </w:r>
      <w:r>
        <w:t>.</w:t>
      </w:r>
    </w:p>
    <w:p w14:paraId="15D171AE" w14:textId="72C68C25" w:rsidR="007E4D8A" w:rsidRPr="007E4D8A" w:rsidRDefault="007E4D8A" w:rsidP="003607FF">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7E4D8A">
        <w:rPr>
          <w:rFonts w:ascii="Times New Roman" w:eastAsia="Times New Roman" w:hAnsi="Times New Roman" w:cs="Times New Roman"/>
          <w:kern w:val="0"/>
          <w:lang w:eastAsia="en-GB"/>
          <w14:ligatures w14:val="none"/>
        </w:rPr>
        <w:lastRenderedPageBreak/>
        <w:t xml:space="preserve">Dincolo de fizică și biologie, lumina ocupă un loc privilegiat în arhitectura simbolică a Scripturii. </w:t>
      </w:r>
      <w:r w:rsidR="0038130D">
        <w:rPr>
          <w:rFonts w:ascii="Times New Roman" w:eastAsia="Times New Roman" w:hAnsi="Times New Roman" w:cs="Times New Roman"/>
          <w:kern w:val="0"/>
          <w:lang w:eastAsia="en-GB"/>
          <w14:ligatures w14:val="none"/>
        </w:rPr>
        <w:t>În momentul în care Dumnezeu privește spre planeta noastră, cufundată în întuneric considră fundamental existența lumini</w:t>
      </w:r>
      <w:r w:rsidR="00D340AC">
        <w:rPr>
          <w:rFonts w:ascii="Times New Roman" w:eastAsia="Times New Roman" w:hAnsi="Times New Roman" w:cs="Times New Roman"/>
          <w:kern w:val="0"/>
          <w:lang w:eastAsia="en-GB"/>
          <w14:ligatures w14:val="none"/>
        </w:rPr>
        <w:t xml:space="preserve">i. </w:t>
      </w:r>
      <w:r w:rsidRPr="007E4D8A">
        <w:rPr>
          <w:rFonts w:ascii=".AppleSystemUIFont" w:eastAsia="Times New Roman" w:hAnsi=".AppleSystemUIFont" w:cs="Times New Roman"/>
          <w:i/>
          <w:iCs/>
          <w:color w:val="0E0E0E"/>
          <w:kern w:val="0"/>
          <w:sz w:val="21"/>
          <w:szCs w:val="21"/>
          <w:lang w:eastAsia="en-GB"/>
          <w14:ligatures w14:val="none"/>
        </w:rPr>
        <w:t>„Să fie lumină!” Și a fost lumină. (Geneza 1:3)</w:t>
      </w:r>
    </w:p>
    <w:p w14:paraId="3AD64CD3" w14:textId="2AA230E8" w:rsidR="00844F85" w:rsidRPr="00844F85" w:rsidRDefault="00D340AC" w:rsidP="00844F85">
      <w:pPr>
        <w:spacing w:before="100" w:beforeAutospacing="1" w:after="100" w:afterAutospacing="1"/>
        <w:rPr>
          <w:rFonts w:ascii="Times New Roman" w:eastAsia="Times New Roman" w:hAnsi="Times New Roman" w:cs="Times New Roman"/>
          <w:kern w:val="0"/>
          <w:lang w:eastAsia="en-GB"/>
          <w14:ligatures w14:val="none"/>
        </w:rPr>
      </w:pPr>
      <w:r w:rsidRPr="00844F85">
        <w:rPr>
          <w:rFonts w:ascii="Times New Roman" w:eastAsia="Times New Roman" w:hAnsi="Times New Roman" w:cs="Times New Roman"/>
          <w:kern w:val="0"/>
          <w:lang w:eastAsia="en-GB"/>
          <w14:ligatures w14:val="none"/>
        </w:rPr>
        <w:t xml:space="preserve">Această lumină despre care vorbește Geneza, cu care planeta noastră face cunoștința chiar din prima zi a creției – nu este lumina soarelui, care a fost creat abia în ziua a patra. Este o lumină anterioară corpurilor cerești, </w:t>
      </w:r>
      <w:r w:rsidR="00541B60" w:rsidRPr="00844F85">
        <w:rPr>
          <w:rFonts w:ascii="Times New Roman" w:eastAsia="Times New Roman" w:hAnsi="Times New Roman" w:cs="Times New Roman"/>
          <w:kern w:val="0"/>
          <w:lang w:eastAsia="en-GB"/>
          <w14:ligatures w14:val="none"/>
        </w:rPr>
        <w:t> lumină care nu aparține lumii fizice, ci vine dintr-o realitate superioară, spirituală, care stă la temelia existenței, lumina prezenței Lui Dumnezeu.</w:t>
      </w:r>
      <w:r w:rsidRPr="00844F85">
        <w:rPr>
          <w:rFonts w:ascii="Times New Roman" w:eastAsia="Times New Roman" w:hAnsi="Times New Roman" w:cs="Times New Roman"/>
          <w:kern w:val="0"/>
          <w:lang w:eastAsia="en-GB"/>
          <w14:ligatures w14:val="none"/>
        </w:rPr>
        <w:t xml:space="preserve"> Ea nu doar luminează materia, ci revelează sensul și scopul existenței</w:t>
      </w:r>
      <w:r w:rsidR="00541B60" w:rsidRPr="00844F85">
        <w:rPr>
          <w:rFonts w:ascii="Times New Roman" w:eastAsia="Times New Roman" w:hAnsi="Times New Roman" w:cs="Times New Roman"/>
          <w:kern w:val="0"/>
          <w:lang w:eastAsia="en-GB"/>
          <w14:ligatures w14:val="none"/>
        </w:rPr>
        <w:t xml:space="preserve"> vieții</w:t>
      </w:r>
      <w:r w:rsidRPr="00844F85">
        <w:rPr>
          <w:rFonts w:ascii="Times New Roman" w:eastAsia="Times New Roman" w:hAnsi="Times New Roman" w:cs="Times New Roman"/>
          <w:kern w:val="0"/>
          <w:lang w:eastAsia="en-GB"/>
          <w14:ligatures w14:val="none"/>
        </w:rPr>
        <w:t>.</w:t>
      </w:r>
      <w:r w:rsidR="00844F85" w:rsidRPr="00844F85">
        <w:rPr>
          <w:rFonts w:ascii="Times New Roman" w:eastAsia="Times New Roman" w:hAnsi="Times New Roman" w:cs="Times New Roman"/>
          <w:kern w:val="0"/>
          <w:lang w:eastAsia="en-GB"/>
          <w14:ligatures w14:val="none"/>
        </w:rPr>
        <w:t xml:space="preserve"> </w:t>
      </w:r>
      <w:r w:rsidR="00844F85" w:rsidRPr="007E4D8A">
        <w:rPr>
          <w:rFonts w:ascii="Times New Roman" w:eastAsia="Times New Roman" w:hAnsi="Times New Roman" w:cs="Times New Roman"/>
          <w:kern w:val="0"/>
          <w:lang w:eastAsia="en-GB"/>
          <w14:ligatures w14:val="none"/>
        </w:rPr>
        <w:t>Biblia definește lumina ca fiind natura lui Dumnezeu:„Dumnezeu este lumină, și în El nu este întuneric.” (1 Ioan 1:5)</w:t>
      </w:r>
      <w:r w:rsidR="00844F85" w:rsidRPr="00844F85">
        <w:rPr>
          <w:rFonts w:ascii="Times New Roman" w:eastAsia="Times New Roman" w:hAnsi="Times New Roman" w:cs="Times New Roman"/>
          <w:kern w:val="0"/>
          <w:lang w:eastAsia="en-GB"/>
          <w14:ligatures w14:val="none"/>
        </w:rPr>
        <w:t xml:space="preserve"> </w:t>
      </w:r>
      <w:r w:rsidR="004F4773">
        <w:rPr>
          <w:rFonts w:ascii="Times New Roman" w:eastAsia="Times New Roman" w:hAnsi="Times New Roman" w:cs="Times New Roman"/>
          <w:kern w:val="0"/>
          <w:lang w:eastAsia="en-GB"/>
          <w14:ligatures w14:val="none"/>
        </w:rPr>
        <w:t>L</w:t>
      </w:r>
      <w:r w:rsidR="00844F85" w:rsidRPr="007E4D8A">
        <w:rPr>
          <w:rFonts w:ascii="Times New Roman" w:eastAsia="Times New Roman" w:hAnsi="Times New Roman" w:cs="Times New Roman"/>
          <w:kern w:val="0"/>
          <w:lang w:eastAsia="en-GB"/>
          <w14:ligatures w14:val="none"/>
        </w:rPr>
        <w:t>umina este Hristos</w:t>
      </w:r>
      <w:r w:rsidR="004F4773">
        <w:rPr>
          <w:rFonts w:ascii="Times New Roman" w:eastAsia="Times New Roman" w:hAnsi="Times New Roman" w:cs="Times New Roman"/>
          <w:kern w:val="0"/>
          <w:lang w:eastAsia="en-GB"/>
          <w14:ligatures w14:val="none"/>
        </w:rPr>
        <w:t xml:space="preserve">, Cel care a spus: </w:t>
      </w:r>
      <w:r w:rsidR="00844F85" w:rsidRPr="007E4D8A">
        <w:rPr>
          <w:rFonts w:ascii="Times New Roman" w:eastAsia="Times New Roman" w:hAnsi="Times New Roman" w:cs="Times New Roman"/>
          <w:kern w:val="0"/>
          <w:lang w:eastAsia="en-GB"/>
          <w14:ligatures w14:val="none"/>
        </w:rPr>
        <w:t>„Eu sunt Lumina lumii. Cine Mă urmează nu va umbla în întuneric.” (Ioan 8:12)</w:t>
      </w:r>
      <w:r w:rsidR="00844F85" w:rsidRPr="00844F85">
        <w:rPr>
          <w:rFonts w:ascii="Times New Roman" w:eastAsia="Times New Roman" w:hAnsi="Times New Roman" w:cs="Times New Roman"/>
          <w:kern w:val="0"/>
          <w:lang w:eastAsia="en-GB"/>
          <w14:ligatures w14:val="none"/>
        </w:rPr>
        <w:t xml:space="preserve"> </w:t>
      </w:r>
      <w:r w:rsidR="00844F85" w:rsidRPr="007E4D8A">
        <w:rPr>
          <w:rFonts w:ascii="Times New Roman" w:eastAsia="Times New Roman" w:hAnsi="Times New Roman" w:cs="Times New Roman"/>
          <w:kern w:val="0"/>
          <w:lang w:eastAsia="en-GB"/>
          <w14:ligatures w14:val="none"/>
        </w:rPr>
        <w:t xml:space="preserve">Și, în mod esențial, lumina devine </w:t>
      </w:r>
      <w:r w:rsidR="00844F85" w:rsidRPr="007E4D8A">
        <w:rPr>
          <w:rFonts w:ascii="Times New Roman" w:eastAsia="Times New Roman" w:hAnsi="Times New Roman" w:cs="Times New Roman"/>
          <w:b/>
          <w:bCs/>
          <w:kern w:val="0"/>
          <w:lang w:eastAsia="en-GB"/>
          <w14:ligatures w14:val="none"/>
        </w:rPr>
        <w:t>identitatea</w:t>
      </w:r>
      <w:r w:rsidR="00844F85" w:rsidRPr="007E4D8A">
        <w:rPr>
          <w:rFonts w:ascii="Times New Roman" w:eastAsia="Times New Roman" w:hAnsi="Times New Roman" w:cs="Times New Roman"/>
          <w:kern w:val="0"/>
          <w:lang w:eastAsia="en-GB"/>
          <w14:ligatures w14:val="none"/>
        </w:rPr>
        <w:t xml:space="preserve"> ucenicului:</w:t>
      </w:r>
      <w:r w:rsidR="00844F85" w:rsidRPr="00844F85">
        <w:rPr>
          <w:rFonts w:ascii="Times New Roman" w:eastAsia="Times New Roman" w:hAnsi="Times New Roman" w:cs="Times New Roman"/>
          <w:kern w:val="0"/>
          <w:lang w:eastAsia="en-GB"/>
          <w14:ligatures w14:val="none"/>
        </w:rPr>
        <w:t xml:space="preserve"> </w:t>
      </w:r>
      <w:r w:rsidR="00844F85" w:rsidRPr="007E4D8A">
        <w:rPr>
          <w:rFonts w:ascii="Times New Roman" w:eastAsia="Times New Roman" w:hAnsi="Times New Roman" w:cs="Times New Roman"/>
          <w:b/>
          <w:bCs/>
          <w:kern w:val="0"/>
          <w:lang w:eastAsia="en-GB"/>
          <w14:ligatures w14:val="none"/>
        </w:rPr>
        <w:t xml:space="preserve">„Voi sunteți lumina lumii.” </w:t>
      </w:r>
      <w:r w:rsidR="00844F85" w:rsidRPr="007E4D8A">
        <w:rPr>
          <w:rFonts w:ascii="Times New Roman" w:eastAsia="Times New Roman" w:hAnsi="Times New Roman" w:cs="Times New Roman"/>
          <w:kern w:val="0"/>
          <w:lang w:eastAsia="en-GB"/>
          <w14:ligatures w14:val="none"/>
        </w:rPr>
        <w:t>(Matei 5:14)</w:t>
      </w:r>
      <w:r w:rsidR="00844F85" w:rsidRPr="00844F85">
        <w:rPr>
          <w:rFonts w:ascii="Times New Roman" w:eastAsia="Times New Roman" w:hAnsi="Times New Roman" w:cs="Times New Roman"/>
          <w:kern w:val="0"/>
          <w:lang w:eastAsia="en-GB"/>
          <w14:ligatures w14:val="none"/>
        </w:rPr>
        <w:t xml:space="preserve"> </w:t>
      </w:r>
    </w:p>
    <w:p w14:paraId="758EA66A" w14:textId="789ACCC2" w:rsidR="00252D57" w:rsidRPr="004F4773" w:rsidRDefault="00252D57" w:rsidP="00252D57">
      <w:pPr>
        <w:spacing w:before="100" w:beforeAutospacing="1" w:after="100" w:afterAutospacing="1"/>
        <w:rPr>
          <w:rFonts w:ascii="Times New Roman" w:eastAsia="Times New Roman" w:hAnsi="Times New Roman" w:cs="Times New Roman"/>
          <w:kern w:val="0"/>
          <w:lang w:eastAsia="en-GB"/>
          <w14:ligatures w14:val="none"/>
        </w:rPr>
      </w:pPr>
      <w:r w:rsidRPr="00844F85">
        <w:rPr>
          <w:rFonts w:ascii="Times New Roman" w:eastAsia="Times New Roman" w:hAnsi="Times New Roman" w:cs="Times New Roman"/>
          <w:kern w:val="0"/>
          <w:lang w:eastAsia="en-GB"/>
          <w14:ligatures w14:val="none"/>
        </w:rPr>
        <w:t>Așa cum plantele nu pot trăi fără lumină fizică, tot astfel ființele raționale nu pot trăi moral sau spiritual fără lumina divină și fără a deveni la rândul lor lumină</w:t>
      </w:r>
      <w:r>
        <w:rPr>
          <w:rFonts w:ascii="Times New Roman" w:eastAsia="Times New Roman" w:hAnsi="Times New Roman" w:cs="Times New Roman"/>
          <w:kern w:val="0"/>
          <w:lang w:eastAsia="en-GB"/>
          <w14:ligatures w14:val="none"/>
        </w:rPr>
        <w:t>.</w:t>
      </w:r>
      <w:r w:rsidRPr="00844F85">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L</w:t>
      </w:r>
      <w:r w:rsidRPr="00844F85">
        <w:rPr>
          <w:rFonts w:ascii="Times New Roman" w:eastAsia="Times New Roman" w:hAnsi="Times New Roman" w:cs="Times New Roman"/>
          <w:kern w:val="0"/>
          <w:lang w:eastAsia="en-GB"/>
          <w14:ligatures w14:val="none"/>
        </w:rPr>
        <w:t>umina aceasta nu este opțională pentru viață – ea este începutul oricărei vieți</w:t>
      </w:r>
      <w:r>
        <w:rPr>
          <w:rFonts w:ascii="Times New Roman" w:eastAsia="Times New Roman" w:hAnsi="Times New Roman" w:cs="Times New Roman"/>
          <w:kern w:val="0"/>
          <w:lang w:eastAsia="en-GB"/>
          <w14:ligatures w14:val="none"/>
        </w:rPr>
        <w:t xml:space="preserve"> </w:t>
      </w:r>
      <w:r w:rsidR="004F4773">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 xml:space="preserve"> </w:t>
      </w:r>
      <w:r w:rsidR="004F4773">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î</w:t>
      </w:r>
      <w:r w:rsidR="00844F85" w:rsidRPr="007E4D8A">
        <w:rPr>
          <w:rFonts w:ascii="Times New Roman" w:eastAsia="Times New Roman" w:hAnsi="Times New Roman" w:cs="Times New Roman"/>
          <w:kern w:val="0"/>
          <w:lang w:eastAsia="en-GB"/>
          <w14:ligatures w14:val="none"/>
        </w:rPr>
        <w:t>n El era viața, și viața era lumina oamenilor.” (Ioan 1:4)</w:t>
      </w:r>
      <w:r>
        <w:rPr>
          <w:rFonts w:ascii="Times New Roman" w:eastAsia="Times New Roman" w:hAnsi="Times New Roman" w:cs="Times New Roman"/>
          <w:kern w:val="0"/>
          <w:lang w:eastAsia="en-GB"/>
          <w14:ligatures w14:val="none"/>
        </w:rPr>
        <w:t xml:space="preserve"> </w:t>
      </w:r>
      <w:r w:rsidR="00844F85" w:rsidRPr="00844F85">
        <w:rPr>
          <w:rFonts w:ascii="Times New Roman" w:eastAsia="Times New Roman" w:hAnsi="Times New Roman" w:cs="Times New Roman"/>
          <w:kern w:val="0"/>
          <w:lang w:eastAsia="en-GB"/>
          <w14:ligatures w14:val="none"/>
        </w:rPr>
        <w:t>L</w:t>
      </w:r>
      <w:r w:rsidR="00844F85" w:rsidRPr="00435396">
        <w:rPr>
          <w:rFonts w:ascii="Times New Roman" w:eastAsia="Times New Roman" w:hAnsi="Times New Roman" w:cs="Times New Roman"/>
          <w:kern w:val="0"/>
          <w:lang w:eastAsia="en-GB"/>
          <w14:ligatures w14:val="none"/>
        </w:rPr>
        <w:t>umina este semnătura lui Dumnezeu</w:t>
      </w:r>
      <w:r>
        <w:rPr>
          <w:rFonts w:ascii="Times New Roman" w:eastAsia="Times New Roman" w:hAnsi="Times New Roman" w:cs="Times New Roman"/>
          <w:kern w:val="0"/>
          <w:lang w:eastAsia="en-GB"/>
          <w14:ligatures w14:val="none"/>
        </w:rPr>
        <w:t>, ce imprimă fiecare celulă a ființei umane:</w:t>
      </w:r>
    </w:p>
    <w:p w14:paraId="6E606392" w14:textId="667B185F" w:rsidR="00435396" w:rsidRDefault="004F4773" w:rsidP="00252D57">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w:t>
      </w:r>
      <w:r w:rsidR="00BC3631" w:rsidRPr="00435396">
        <w:rPr>
          <w:rFonts w:ascii="Times New Roman" w:eastAsia="Times New Roman" w:hAnsi="Times New Roman" w:cs="Times New Roman"/>
          <w:kern w:val="0"/>
          <w:lang w:eastAsia="en-GB"/>
          <w14:ligatures w14:val="none"/>
        </w:rPr>
        <w:t xml:space="preserve">Voi </w:t>
      </w:r>
      <w:r w:rsidR="00BC3631" w:rsidRPr="00435396">
        <w:rPr>
          <w:rFonts w:ascii="Times New Roman" w:eastAsia="Times New Roman" w:hAnsi="Times New Roman" w:cs="Times New Roman"/>
          <w:b/>
          <w:bCs/>
          <w:kern w:val="0"/>
          <w:lang w:eastAsia="en-GB"/>
          <w14:ligatures w14:val="none"/>
        </w:rPr>
        <w:t xml:space="preserve">sunteți </w:t>
      </w:r>
      <w:r w:rsidR="00BC3631" w:rsidRPr="00435396">
        <w:rPr>
          <w:rFonts w:ascii="Times New Roman" w:eastAsia="Times New Roman" w:hAnsi="Times New Roman" w:cs="Times New Roman"/>
          <w:kern w:val="0"/>
          <w:lang w:eastAsia="en-GB"/>
          <w14:ligatures w14:val="none"/>
        </w:rPr>
        <w:t>lumina lumii</w:t>
      </w:r>
      <w:r w:rsidR="00BC3631">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w:t>
      </w:r>
      <w:r w:rsidR="00BC3631">
        <w:rPr>
          <w:rFonts w:ascii="Times New Roman" w:eastAsia="Times New Roman" w:hAnsi="Times New Roman" w:cs="Times New Roman"/>
          <w:kern w:val="0"/>
          <w:lang w:eastAsia="en-GB"/>
          <w14:ligatures w14:val="none"/>
        </w:rPr>
        <w:t xml:space="preserve"> - </w:t>
      </w:r>
      <w:r w:rsidR="00822E35">
        <w:rPr>
          <w:rFonts w:ascii="Times New Roman" w:eastAsia="Times New Roman" w:hAnsi="Times New Roman" w:cs="Times New Roman"/>
          <w:kern w:val="0"/>
          <w:lang w:eastAsia="en-GB"/>
          <w14:ligatures w14:val="none"/>
        </w:rPr>
        <w:t>e</w:t>
      </w:r>
      <w:r w:rsidR="00844F85" w:rsidRPr="00435396">
        <w:rPr>
          <w:rFonts w:ascii="Times New Roman" w:eastAsia="Times New Roman" w:hAnsi="Times New Roman" w:cs="Times New Roman"/>
          <w:kern w:val="0"/>
          <w:lang w:eastAsia="en-GB"/>
          <w14:ligatures w14:val="none"/>
        </w:rPr>
        <w:t xml:space="preserve">ste o </w:t>
      </w:r>
      <w:r w:rsidR="00844F85" w:rsidRPr="00435396">
        <w:rPr>
          <w:rFonts w:ascii="Times New Roman" w:eastAsia="Times New Roman" w:hAnsi="Times New Roman" w:cs="Times New Roman"/>
          <w:b/>
          <w:bCs/>
          <w:kern w:val="0"/>
          <w:lang w:eastAsia="en-GB"/>
          <w14:ligatures w14:val="none"/>
        </w:rPr>
        <w:t>chemare</w:t>
      </w:r>
      <w:r w:rsidR="00BC3631">
        <w:rPr>
          <w:rFonts w:ascii="Times New Roman" w:eastAsia="Times New Roman" w:hAnsi="Times New Roman" w:cs="Times New Roman"/>
          <w:kern w:val="0"/>
          <w:lang w:eastAsia="en-GB"/>
          <w14:ligatures w14:val="none"/>
        </w:rPr>
        <w:t>,</w:t>
      </w:r>
      <w:r w:rsidR="00844F85" w:rsidRPr="00435396">
        <w:rPr>
          <w:rFonts w:ascii="Times New Roman" w:eastAsia="Times New Roman" w:hAnsi="Times New Roman" w:cs="Times New Roman"/>
          <w:kern w:val="0"/>
          <w:lang w:eastAsia="en-GB"/>
          <w14:ligatures w14:val="none"/>
        </w:rPr>
        <w:t xml:space="preserve"> </w:t>
      </w:r>
      <w:r w:rsidR="00BC3631">
        <w:rPr>
          <w:rFonts w:ascii="Times New Roman" w:eastAsia="Times New Roman" w:hAnsi="Times New Roman" w:cs="Times New Roman"/>
          <w:kern w:val="0"/>
          <w:lang w:eastAsia="en-GB"/>
          <w14:ligatures w14:val="none"/>
        </w:rPr>
        <w:t xml:space="preserve">o </w:t>
      </w:r>
      <w:r w:rsidR="00BC3631" w:rsidRPr="00BC3631">
        <w:rPr>
          <w:rFonts w:ascii="Times New Roman" w:eastAsia="Times New Roman" w:hAnsi="Times New Roman" w:cs="Times New Roman"/>
          <w:b/>
          <w:bCs/>
          <w:kern w:val="0"/>
          <w:lang w:eastAsia="en-GB"/>
          <w14:ligatures w14:val="none"/>
        </w:rPr>
        <w:t>responsabilitate</w:t>
      </w:r>
      <w:r w:rsidR="00BC3631">
        <w:rPr>
          <w:rFonts w:ascii="Times New Roman" w:eastAsia="Times New Roman" w:hAnsi="Times New Roman" w:cs="Times New Roman"/>
          <w:kern w:val="0"/>
          <w:lang w:eastAsia="en-GB"/>
          <w14:ligatures w14:val="none"/>
        </w:rPr>
        <w:t xml:space="preserve"> , o </w:t>
      </w:r>
      <w:r w:rsidR="00BC3631" w:rsidRPr="00BC3631">
        <w:rPr>
          <w:rFonts w:ascii="Times New Roman" w:eastAsia="Times New Roman" w:hAnsi="Times New Roman" w:cs="Times New Roman"/>
          <w:b/>
          <w:bCs/>
          <w:kern w:val="0"/>
          <w:lang w:eastAsia="en-GB"/>
          <w14:ligatures w14:val="none"/>
        </w:rPr>
        <w:t>i</w:t>
      </w:r>
      <w:r w:rsidR="00844F85" w:rsidRPr="00435396">
        <w:rPr>
          <w:rFonts w:ascii="Times New Roman" w:eastAsia="Times New Roman" w:hAnsi="Times New Roman" w:cs="Times New Roman"/>
          <w:b/>
          <w:bCs/>
          <w:kern w:val="0"/>
          <w:lang w:eastAsia="en-GB"/>
          <w14:ligatures w14:val="none"/>
        </w:rPr>
        <w:t>dentitate</w:t>
      </w:r>
      <w:r w:rsidR="00BC3631">
        <w:rPr>
          <w:rFonts w:ascii="Times New Roman" w:eastAsia="Times New Roman" w:hAnsi="Times New Roman" w:cs="Times New Roman"/>
          <w:kern w:val="0"/>
          <w:lang w:eastAsia="en-GB"/>
          <w14:ligatures w14:val="none"/>
        </w:rPr>
        <w:t xml:space="preserve">, o </w:t>
      </w:r>
      <w:r w:rsidR="00844F85" w:rsidRPr="00435396">
        <w:rPr>
          <w:rFonts w:ascii="Times New Roman" w:eastAsia="Times New Roman" w:hAnsi="Times New Roman" w:cs="Times New Roman"/>
          <w:b/>
          <w:bCs/>
          <w:kern w:val="0"/>
          <w:lang w:eastAsia="en-GB"/>
          <w14:ligatures w14:val="none"/>
        </w:rPr>
        <w:t>misiune</w:t>
      </w:r>
      <w:r w:rsidR="00844F85" w:rsidRPr="00435396">
        <w:rPr>
          <w:rFonts w:ascii="Times New Roman" w:eastAsia="Times New Roman" w:hAnsi="Times New Roman" w:cs="Times New Roman"/>
          <w:kern w:val="0"/>
          <w:lang w:eastAsia="en-GB"/>
          <w14:ligatures w14:val="none"/>
        </w:rPr>
        <w:t>.</w:t>
      </w:r>
    </w:p>
    <w:p w14:paraId="0F8E7C84" w14:textId="22783A76" w:rsidR="00C5727C" w:rsidRPr="00C5727C" w:rsidRDefault="003B3739" w:rsidP="00C5727C">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Voi</w:t>
      </w:r>
      <w:r w:rsidR="004F4773">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 trupul vostru, viața voastră, alegerile voastre</w:t>
      </w:r>
      <w:r w:rsidR="00C5727C">
        <w:rPr>
          <w:rFonts w:ascii="Times New Roman" w:eastAsia="Times New Roman" w:hAnsi="Times New Roman" w:cs="Times New Roman"/>
          <w:kern w:val="0"/>
          <w:lang w:eastAsia="en-GB"/>
          <w14:ligatures w14:val="none"/>
        </w:rPr>
        <w:t>, atitudinile vostre toate acestea definesc noțiunea de VOI. De aceea r</w:t>
      </w:r>
      <w:r w:rsidR="00C5727C" w:rsidRPr="00C5727C">
        <w:rPr>
          <w:rFonts w:ascii="Times New Roman" w:eastAsia="Times New Roman" w:hAnsi="Times New Roman" w:cs="Times New Roman"/>
          <w:kern w:val="0"/>
          <w:lang w:eastAsia="en-GB"/>
          <w14:ligatures w14:val="none"/>
        </w:rPr>
        <w:t xml:space="preserve">eformarea stilului de viață </w:t>
      </w:r>
      <w:r w:rsidR="00C5727C" w:rsidRPr="00C5727C">
        <w:rPr>
          <w:rFonts w:ascii="Times New Roman" w:eastAsia="Times New Roman" w:hAnsi="Times New Roman" w:cs="Times New Roman"/>
          <w:b/>
          <w:bCs/>
          <w:kern w:val="0"/>
          <w:lang w:eastAsia="en-GB"/>
          <w14:ligatures w14:val="none"/>
        </w:rPr>
        <w:t xml:space="preserve">nu este opțională pentru un adventist de ziua a șaptea. </w:t>
      </w:r>
      <w:r w:rsidR="00C5727C" w:rsidRPr="00C5727C">
        <w:rPr>
          <w:rFonts w:ascii="Times New Roman" w:eastAsia="Times New Roman" w:hAnsi="Times New Roman" w:cs="Times New Roman"/>
          <w:kern w:val="0"/>
          <w:lang w:eastAsia="en-GB"/>
          <w14:ligatures w14:val="none"/>
        </w:rPr>
        <w:t xml:space="preserve">Nu este o alegere estetică, nici o strategie de longevitate. Este o </w:t>
      </w:r>
      <w:r w:rsidR="00C5727C" w:rsidRPr="00C5727C">
        <w:rPr>
          <w:rFonts w:ascii="Times New Roman" w:eastAsia="Times New Roman" w:hAnsi="Times New Roman" w:cs="Times New Roman"/>
          <w:b/>
          <w:bCs/>
          <w:kern w:val="0"/>
          <w:lang w:eastAsia="en-GB"/>
          <w14:ligatures w14:val="none"/>
        </w:rPr>
        <w:t>cerință biblică. O dovadă a convertirii reale.</w:t>
      </w:r>
      <w:r w:rsidR="004F4773">
        <w:rPr>
          <w:rFonts w:ascii="Times New Roman" w:eastAsia="Times New Roman" w:hAnsi="Times New Roman" w:cs="Times New Roman"/>
          <w:b/>
          <w:bCs/>
          <w:kern w:val="0"/>
          <w:lang w:eastAsia="en-GB"/>
          <w14:ligatures w14:val="none"/>
        </w:rPr>
        <w:t xml:space="preserve"> </w:t>
      </w:r>
      <w:r w:rsidR="00C5727C" w:rsidRPr="00C5727C">
        <w:rPr>
          <w:rFonts w:ascii="Times New Roman" w:eastAsia="Times New Roman" w:hAnsi="Times New Roman" w:cs="Times New Roman"/>
          <w:kern w:val="0"/>
          <w:lang w:eastAsia="en-GB"/>
          <w14:ligatures w14:val="none"/>
        </w:rPr>
        <w:t>„Nu știți că trupul vostru este Templul Duhului Sfânt, care locuiește în voi…? Slăviți, dar, pe Dumnezeu în trupul vostru” (1 Corinteni 6:19-20)</w:t>
      </w:r>
    </w:p>
    <w:p w14:paraId="34BF96D3" w14:textId="7DBD64FC" w:rsidR="00C5727C" w:rsidRPr="00C5727C" w:rsidRDefault="00C5727C" w:rsidP="00C5727C">
      <w:pPr>
        <w:spacing w:before="100" w:beforeAutospacing="1" w:after="100" w:afterAutospacing="1"/>
        <w:rPr>
          <w:rFonts w:ascii="Times New Roman" w:eastAsia="Times New Roman" w:hAnsi="Times New Roman" w:cs="Times New Roman"/>
          <w:kern w:val="0"/>
          <w:lang w:eastAsia="en-GB"/>
          <w14:ligatures w14:val="none"/>
        </w:rPr>
      </w:pPr>
      <w:r w:rsidRPr="00C5727C">
        <w:rPr>
          <w:rFonts w:ascii="Times New Roman" w:eastAsia="Times New Roman" w:hAnsi="Times New Roman" w:cs="Times New Roman"/>
          <w:kern w:val="0"/>
          <w:lang w:eastAsia="en-GB"/>
          <w14:ligatures w14:val="none"/>
        </w:rPr>
        <w:t xml:space="preserve">Adevărul este clar: </w:t>
      </w:r>
      <w:r w:rsidRPr="00C5727C">
        <w:rPr>
          <w:rFonts w:ascii="Times New Roman" w:eastAsia="Times New Roman" w:hAnsi="Times New Roman" w:cs="Times New Roman"/>
          <w:b/>
          <w:bCs/>
          <w:kern w:val="0"/>
          <w:lang w:eastAsia="en-GB"/>
          <w14:ligatures w14:val="none"/>
        </w:rPr>
        <w:t xml:space="preserve">nu poți sluji pe deplin lui Dumnezeu cu un trup </w:t>
      </w:r>
      <w:r w:rsidR="007236C3">
        <w:rPr>
          <w:rFonts w:ascii="Times New Roman" w:eastAsia="Times New Roman" w:hAnsi="Times New Roman" w:cs="Times New Roman"/>
          <w:b/>
          <w:bCs/>
          <w:kern w:val="0"/>
          <w:lang w:eastAsia="en-GB"/>
          <w14:ligatures w14:val="none"/>
        </w:rPr>
        <w:t>apăsat</w:t>
      </w:r>
      <w:r w:rsidRPr="00C5727C">
        <w:rPr>
          <w:rFonts w:ascii="Times New Roman" w:eastAsia="Times New Roman" w:hAnsi="Times New Roman" w:cs="Times New Roman"/>
          <w:b/>
          <w:bCs/>
          <w:kern w:val="0"/>
          <w:lang w:eastAsia="en-GB"/>
          <w14:ligatures w14:val="none"/>
        </w:rPr>
        <w:t xml:space="preserve"> din cauza alegerilor greșite</w:t>
      </w:r>
      <w:r w:rsidRPr="00C5727C">
        <w:rPr>
          <w:rFonts w:ascii="Times New Roman" w:eastAsia="Times New Roman" w:hAnsi="Times New Roman" w:cs="Times New Roman"/>
          <w:kern w:val="0"/>
          <w:lang w:eastAsia="en-GB"/>
          <w14:ligatures w14:val="none"/>
        </w:rPr>
        <w:t xml:space="preserve">. Dacă știi că ce mănânci te îmbolnăvește, că lipsa de odihnă te rupe de sursa puterii divine, că sedentarismul, stresul și îngăduința poftelor slăbesc mintea – și totuși continui – nu mai este vorba de ignoranță. Este </w:t>
      </w:r>
      <w:r w:rsidRPr="00C5727C">
        <w:rPr>
          <w:rFonts w:ascii="Times New Roman" w:eastAsia="Times New Roman" w:hAnsi="Times New Roman" w:cs="Times New Roman"/>
          <w:b/>
          <w:bCs/>
          <w:kern w:val="0"/>
          <w:lang w:eastAsia="en-GB"/>
          <w14:ligatures w14:val="none"/>
        </w:rPr>
        <w:t>neascultare conștientă.</w:t>
      </w:r>
    </w:p>
    <w:p w14:paraId="0441A578" w14:textId="77777777" w:rsidR="004F4773" w:rsidRDefault="00C5727C" w:rsidP="00C5727C">
      <w:pPr>
        <w:spacing w:before="100" w:beforeAutospacing="1" w:after="100" w:afterAutospacing="1"/>
        <w:rPr>
          <w:rFonts w:ascii="Times New Roman" w:eastAsia="Times New Roman" w:hAnsi="Times New Roman" w:cs="Times New Roman"/>
          <w:kern w:val="0"/>
          <w:lang w:eastAsia="en-GB"/>
          <w14:ligatures w14:val="none"/>
        </w:rPr>
      </w:pPr>
      <w:r w:rsidRPr="00C5727C">
        <w:rPr>
          <w:rFonts w:ascii="Times New Roman" w:eastAsia="Times New Roman" w:hAnsi="Times New Roman" w:cs="Times New Roman"/>
          <w:b/>
          <w:bCs/>
          <w:kern w:val="0"/>
          <w:lang w:eastAsia="en-GB"/>
          <w14:ligatures w14:val="none"/>
        </w:rPr>
        <w:t>Poporul rămășiței este chemat să fie sănătos – pentru a fi un martor viu.</w:t>
      </w:r>
      <w:r w:rsidRPr="00C5727C">
        <w:rPr>
          <w:rFonts w:ascii="Times New Roman" w:eastAsia="Times New Roman" w:hAnsi="Times New Roman" w:cs="Times New Roman"/>
          <w:kern w:val="0"/>
          <w:lang w:eastAsia="en-GB"/>
          <w14:ligatures w14:val="none"/>
        </w:rPr>
        <w:t xml:space="preserve"> Nu poți fi </w:t>
      </w:r>
      <w:r>
        <w:rPr>
          <w:rFonts w:ascii="Times New Roman" w:eastAsia="Times New Roman" w:hAnsi="Times New Roman" w:cs="Times New Roman"/>
          <w:kern w:val="0"/>
          <w:lang w:eastAsia="en-GB"/>
          <w14:ligatures w14:val="none"/>
        </w:rPr>
        <w:t>LUMINĂ</w:t>
      </w:r>
      <w:r w:rsidRPr="00C5727C">
        <w:rPr>
          <w:rFonts w:ascii="Times New Roman" w:eastAsia="Times New Roman" w:hAnsi="Times New Roman" w:cs="Times New Roman"/>
          <w:kern w:val="0"/>
          <w:lang w:eastAsia="en-GB"/>
          <w14:ligatures w14:val="none"/>
        </w:rPr>
        <w:t>, când ești epuizat, bolnav</w:t>
      </w:r>
      <w:r w:rsidR="005635D8">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 xml:space="preserve"> chinuit și stăpânit</w:t>
      </w:r>
      <w:r w:rsidRPr="00C5727C">
        <w:rPr>
          <w:rFonts w:ascii="Times New Roman" w:eastAsia="Times New Roman" w:hAnsi="Times New Roman" w:cs="Times New Roman"/>
          <w:kern w:val="0"/>
          <w:lang w:eastAsia="en-GB"/>
          <w14:ligatures w14:val="none"/>
        </w:rPr>
        <w:t xml:space="preserve"> de pofte. </w:t>
      </w:r>
      <w:r>
        <w:rPr>
          <w:rFonts w:ascii="Times New Roman" w:eastAsia="Times New Roman" w:hAnsi="Times New Roman" w:cs="Times New Roman"/>
          <w:kern w:val="0"/>
          <w:lang w:eastAsia="en-GB"/>
          <w14:ligatures w14:val="none"/>
        </w:rPr>
        <w:t>A reforma viața, a schimba atitudinea cu privire la păstrarea</w:t>
      </w:r>
      <w:r w:rsidRPr="00C5727C">
        <w:rPr>
          <w:rFonts w:ascii="Times New Roman" w:eastAsia="Times New Roman" w:hAnsi="Times New Roman" w:cs="Times New Roman"/>
          <w:kern w:val="0"/>
          <w:lang w:eastAsia="en-GB"/>
          <w14:ligatures w14:val="none"/>
        </w:rPr>
        <w:t xml:space="preserve"> sănătății</w:t>
      </w:r>
      <w:r>
        <w:rPr>
          <w:rFonts w:ascii="Times New Roman" w:eastAsia="Times New Roman" w:hAnsi="Times New Roman" w:cs="Times New Roman"/>
          <w:kern w:val="0"/>
          <w:lang w:eastAsia="en-GB"/>
          <w14:ligatures w14:val="none"/>
        </w:rPr>
        <w:t>,</w:t>
      </w:r>
      <w:r w:rsidRPr="00C5727C">
        <w:rPr>
          <w:rFonts w:ascii="Times New Roman" w:eastAsia="Times New Roman" w:hAnsi="Times New Roman" w:cs="Times New Roman"/>
          <w:kern w:val="0"/>
          <w:lang w:eastAsia="en-GB"/>
          <w14:ligatures w14:val="none"/>
        </w:rPr>
        <w:t xml:space="preserve"> este parte din solia celui de-al treilea înger. Este parte </w:t>
      </w:r>
      <w:r>
        <w:rPr>
          <w:rFonts w:ascii="Times New Roman" w:eastAsia="Times New Roman" w:hAnsi="Times New Roman" w:cs="Times New Roman"/>
          <w:kern w:val="0"/>
          <w:lang w:eastAsia="en-GB"/>
          <w14:ligatures w14:val="none"/>
        </w:rPr>
        <w:t xml:space="preserve">importantă </w:t>
      </w:r>
      <w:r w:rsidRPr="00C5727C">
        <w:rPr>
          <w:rFonts w:ascii="Times New Roman" w:eastAsia="Times New Roman" w:hAnsi="Times New Roman" w:cs="Times New Roman"/>
          <w:kern w:val="0"/>
          <w:lang w:eastAsia="en-GB"/>
          <w14:ligatures w14:val="none"/>
        </w:rPr>
        <w:t>din sfințire.</w:t>
      </w:r>
      <w:r w:rsidR="004F4773">
        <w:rPr>
          <w:rFonts w:ascii="Times New Roman" w:eastAsia="Times New Roman" w:hAnsi="Times New Roman" w:cs="Times New Roman"/>
          <w:kern w:val="0"/>
          <w:lang w:eastAsia="en-GB"/>
          <w14:ligatures w14:val="none"/>
        </w:rPr>
        <w:t xml:space="preserve"> </w:t>
      </w:r>
    </w:p>
    <w:p w14:paraId="78852426" w14:textId="10FE3B9D" w:rsidR="00C5727C" w:rsidRPr="00C5727C" w:rsidRDefault="00C5727C" w:rsidP="00C5727C">
      <w:pPr>
        <w:spacing w:before="100" w:beforeAutospacing="1" w:after="100" w:afterAutospacing="1"/>
        <w:rPr>
          <w:rFonts w:ascii="Times New Roman" w:eastAsia="Times New Roman" w:hAnsi="Times New Roman" w:cs="Times New Roman"/>
          <w:kern w:val="0"/>
          <w:lang w:eastAsia="en-GB"/>
          <w14:ligatures w14:val="none"/>
        </w:rPr>
      </w:pPr>
      <w:r w:rsidRPr="00C5727C">
        <w:rPr>
          <w:rFonts w:ascii="Times New Roman" w:eastAsia="Times New Roman" w:hAnsi="Times New Roman" w:cs="Times New Roman"/>
          <w:kern w:val="0"/>
          <w:lang w:eastAsia="en-GB"/>
          <w14:ligatures w14:val="none"/>
        </w:rPr>
        <w:t>„</w:t>
      </w:r>
      <w:r w:rsidRPr="00C5727C">
        <w:rPr>
          <w:rFonts w:ascii="Times New Roman" w:eastAsia="Times New Roman" w:hAnsi="Times New Roman" w:cs="Times New Roman"/>
          <w:b/>
          <w:bCs/>
          <w:kern w:val="0"/>
          <w:lang w:eastAsia="en-GB"/>
          <w14:ligatures w14:val="none"/>
        </w:rPr>
        <w:t>Pentru ca să fie un popor curățit și pregătit pentru venirea Domnului, adventiștii de ziua a șaptea trebuie să-și curețe trupurile și să trăiască principiile reformei sănătății.”</w:t>
      </w:r>
      <w:r>
        <w:rPr>
          <w:rFonts w:ascii="Times New Roman" w:eastAsia="Times New Roman" w:hAnsi="Times New Roman" w:cs="Times New Roman"/>
          <w:kern w:val="0"/>
          <w:lang w:eastAsia="en-GB"/>
          <w14:ligatures w14:val="none"/>
        </w:rPr>
        <w:t xml:space="preserve"> </w:t>
      </w:r>
      <w:r w:rsidRPr="00C5727C">
        <w:rPr>
          <w:rFonts w:ascii="Times New Roman" w:eastAsia="Times New Roman" w:hAnsi="Times New Roman" w:cs="Times New Roman"/>
          <w:kern w:val="0"/>
          <w:lang w:eastAsia="en-GB"/>
          <w14:ligatures w14:val="none"/>
        </w:rPr>
        <w:t>(E. G. White, Counsels on Diet and Foods, p. 33)</w:t>
      </w:r>
    </w:p>
    <w:p w14:paraId="36FF985B" w14:textId="6385D883" w:rsidR="00C5727C" w:rsidRDefault="00C5727C" w:rsidP="00C5727C">
      <w:pPr>
        <w:pStyle w:val="p1"/>
      </w:pPr>
      <w:r>
        <w:t xml:space="preserve">Printre cele cinci </w:t>
      </w:r>
      <w:r>
        <w:rPr>
          <w:i/>
          <w:iCs/>
        </w:rPr>
        <w:t>Zone Albastre</w:t>
      </w:r>
      <w:r>
        <w:t xml:space="preserve"> identificate în lume – acele regiuni în care oamenii trăiesc peste 100 de ani cu o calitate a vieții ridicată – se află un loc special: </w:t>
      </w:r>
      <w:r>
        <w:rPr>
          <w:rStyle w:val="s1"/>
          <w:rFonts w:eastAsiaTheme="majorEastAsia"/>
          <w:b/>
          <w:bCs/>
        </w:rPr>
        <w:t>Loma Linda, California</w:t>
      </w:r>
      <w:r>
        <w:t xml:space="preserve">. Ce e remarcabil aici? Trăiesc oameni din toată lumea, dar un grup anume iese în evidență: </w:t>
      </w:r>
      <w:r>
        <w:rPr>
          <w:rStyle w:val="s1"/>
          <w:rFonts w:eastAsiaTheme="majorEastAsia"/>
          <w:b/>
          <w:bCs/>
        </w:rPr>
        <w:t>adventiștii de ziua a șaptea</w:t>
      </w:r>
      <w:r>
        <w:t xml:space="preserve">. În timp ce americanii în general au o speranță de viață medie de aproximativ 77 de ani, adventiștii din Loma Linda ating frecvent vârsta de 100–120 de ani, menținându-se activi, sănătoși, lucizi. Nu printr-un miracol genetic, ci printr-un </w:t>
      </w:r>
      <w:r>
        <w:rPr>
          <w:rStyle w:val="s1"/>
          <w:rFonts w:eastAsiaTheme="majorEastAsia"/>
          <w:b/>
          <w:bCs/>
        </w:rPr>
        <w:t>stil de viață sănătos</w:t>
      </w:r>
      <w:r>
        <w:t>, constant, echilibrat.</w:t>
      </w:r>
    </w:p>
    <w:p w14:paraId="0684A7E7" w14:textId="77777777" w:rsidR="00C5727C" w:rsidRDefault="00C5727C" w:rsidP="00C5727C">
      <w:pPr>
        <w:pStyle w:val="p2"/>
      </w:pPr>
    </w:p>
    <w:p w14:paraId="3E10AC31" w14:textId="6C6B05A2" w:rsidR="00C5727C" w:rsidRDefault="00C5727C" w:rsidP="00C5727C">
      <w:pPr>
        <w:pStyle w:val="p1"/>
      </w:pPr>
      <w:r>
        <w:rPr>
          <w:rStyle w:val="s1"/>
          <w:rFonts w:eastAsiaTheme="majorEastAsia"/>
          <w:b/>
          <w:bCs/>
        </w:rPr>
        <w:t xml:space="preserve">Sunt vegetarieni, </w:t>
      </w:r>
      <w:r w:rsidR="007236C3">
        <w:rPr>
          <w:rStyle w:val="s1"/>
          <w:rFonts w:eastAsiaTheme="majorEastAsia"/>
          <w:b/>
          <w:bCs/>
        </w:rPr>
        <w:t>nu consum</w:t>
      </w:r>
      <w:r w:rsidR="004F4773">
        <w:rPr>
          <w:rStyle w:val="s1"/>
          <w:rFonts w:eastAsiaTheme="majorEastAsia"/>
          <w:b/>
          <w:bCs/>
          <w:lang w:val="ro-RO"/>
        </w:rPr>
        <w:t>ă</w:t>
      </w:r>
      <w:r w:rsidR="007236C3">
        <w:rPr>
          <w:rStyle w:val="s1"/>
          <w:rFonts w:eastAsiaTheme="majorEastAsia"/>
          <w:b/>
          <w:bCs/>
        </w:rPr>
        <w:t xml:space="preserve"> cofeină</w:t>
      </w:r>
      <w:r>
        <w:rPr>
          <w:rStyle w:val="s1"/>
          <w:rFonts w:eastAsiaTheme="majorEastAsia"/>
          <w:b/>
          <w:bCs/>
        </w:rPr>
        <w:t>, trăiesc cumpătat, se odihnesc regulat, au comunități puternice, cred în Dumnezeu și se roagă.</w:t>
      </w:r>
      <w:r>
        <w:t xml:space="preserve"> Mănâncă simplu, fac mișcare zilnic. Dar mai presus de toate, ei </w:t>
      </w:r>
      <w:r w:rsidRPr="007236C3">
        <w:rPr>
          <w:b/>
          <w:bCs/>
        </w:rPr>
        <w:t>aplică în viața lor</w:t>
      </w:r>
      <w:r>
        <w:t xml:space="preserve"> principiile biblice ale sănătății care ne-au fost încredințate ca popor adventist de generații.</w:t>
      </w:r>
      <w:r w:rsidR="007236C3">
        <w:t xml:space="preserve"> </w:t>
      </w:r>
      <w:r>
        <w:t xml:space="preserve">Ce e și mai provocator? Acești oameni sunt </w:t>
      </w:r>
      <w:r>
        <w:rPr>
          <w:rStyle w:val="s1"/>
          <w:rFonts w:eastAsiaTheme="majorEastAsia"/>
          <w:b/>
          <w:bCs/>
        </w:rPr>
        <w:t xml:space="preserve">adventiști la fel ca </w:t>
      </w:r>
      <w:r w:rsidR="007236C3">
        <w:rPr>
          <w:rStyle w:val="s1"/>
          <w:rFonts w:eastAsiaTheme="majorEastAsia"/>
          <w:b/>
          <w:bCs/>
        </w:rPr>
        <w:t>dumneavoastră</w:t>
      </w:r>
      <w:r>
        <w:rPr>
          <w:rStyle w:val="s1"/>
          <w:rFonts w:eastAsiaTheme="majorEastAsia"/>
          <w:b/>
          <w:bCs/>
        </w:rPr>
        <w:t xml:space="preserve"> și ca mine</w:t>
      </w:r>
      <w:r>
        <w:t xml:space="preserve">. Aceeași doctrină, aceleași scrieri, aceleași resurse. Ce îi diferențiază? </w:t>
      </w:r>
      <w:r>
        <w:rPr>
          <w:rStyle w:val="s1"/>
          <w:rFonts w:eastAsiaTheme="majorEastAsia"/>
          <w:b/>
          <w:bCs/>
        </w:rPr>
        <w:t>Ascultarea consecventă de principiile divine în fiecare zi.</w:t>
      </w:r>
      <w:r w:rsidR="007236C3">
        <w:t xml:space="preserve"> </w:t>
      </w:r>
      <w:r>
        <w:t xml:space="preserve">Nu trăiesc fanatic, ci echilibrat. Nu sunt perfecți, dar sunt consecvenți. Nu așteaptă schimbări miraculoase, ci iau decizii zilnice simple, dar ferme, </w:t>
      </w:r>
      <w:r w:rsidR="007236C3">
        <w:t>într-un exercițiu de închinare și consacrare, cerut cu exigență de Dumnezeu</w:t>
      </w:r>
      <w:r>
        <w:t>.</w:t>
      </w:r>
    </w:p>
    <w:p w14:paraId="1AED11CE" w14:textId="4EA51AA7" w:rsidR="00C5727C" w:rsidRDefault="00C5727C" w:rsidP="007236C3">
      <w:pPr>
        <w:spacing w:before="100" w:beforeAutospacing="1" w:after="100" w:afterAutospacing="1"/>
        <w:rPr>
          <w:rFonts w:ascii="Times New Roman" w:eastAsia="Times New Roman" w:hAnsi="Times New Roman" w:cs="Times New Roman"/>
          <w:kern w:val="0"/>
          <w:lang w:eastAsia="en-GB"/>
          <w14:ligatures w14:val="none"/>
        </w:rPr>
      </w:pPr>
      <w:r w:rsidRPr="00C5727C">
        <w:rPr>
          <w:rFonts w:ascii="Times New Roman" w:eastAsia="Times New Roman" w:hAnsi="Times New Roman" w:cs="Times New Roman"/>
          <w:kern w:val="0"/>
          <w:lang w:eastAsia="en-GB"/>
          <w14:ligatures w14:val="none"/>
        </w:rPr>
        <w:t>Dumnezeu ne-a oferit un model clar</w:t>
      </w:r>
      <w:r w:rsidR="007236C3">
        <w:rPr>
          <w:rFonts w:ascii="Times New Roman" w:eastAsia="Times New Roman" w:hAnsi="Times New Roman" w:cs="Times New Roman"/>
          <w:kern w:val="0"/>
          <w:lang w:eastAsia="en-GB"/>
          <w14:ligatures w14:val="none"/>
        </w:rPr>
        <w:t>!</w:t>
      </w:r>
      <w:r w:rsidRPr="00C5727C">
        <w:rPr>
          <w:rFonts w:ascii="Times New Roman" w:eastAsia="Times New Roman" w:hAnsi="Times New Roman" w:cs="Times New Roman"/>
          <w:kern w:val="0"/>
          <w:lang w:eastAsia="en-GB"/>
          <w14:ligatures w14:val="none"/>
        </w:rPr>
        <w:t xml:space="preserve"> Dacă am primit această lumină și nu acționăm, suntem răspunzători.</w:t>
      </w:r>
      <w:r w:rsidR="0071465E">
        <w:rPr>
          <w:rFonts w:ascii="Times New Roman" w:eastAsia="Times New Roman" w:hAnsi="Times New Roman" w:cs="Times New Roman"/>
          <w:kern w:val="0"/>
          <w:lang w:eastAsia="en-GB"/>
          <w14:ligatures w14:val="none"/>
        </w:rPr>
        <w:t xml:space="preserve"> </w:t>
      </w:r>
      <w:r w:rsidRPr="00C5727C">
        <w:rPr>
          <w:rFonts w:ascii="Times New Roman" w:eastAsia="Times New Roman" w:hAnsi="Times New Roman" w:cs="Times New Roman"/>
          <w:kern w:val="0"/>
          <w:lang w:eastAsia="en-GB"/>
          <w14:ligatures w14:val="none"/>
        </w:rPr>
        <w:t>„A trăi contrar luminii pe care Dumnezeu ți-a dat-o este un păcat.”</w:t>
      </w:r>
      <w:r w:rsidR="007236C3">
        <w:rPr>
          <w:rFonts w:ascii="Times New Roman" w:eastAsia="Times New Roman" w:hAnsi="Times New Roman" w:cs="Times New Roman"/>
          <w:kern w:val="0"/>
          <w:lang w:eastAsia="en-GB"/>
          <w14:ligatures w14:val="none"/>
        </w:rPr>
        <w:t xml:space="preserve"> </w:t>
      </w:r>
      <w:r w:rsidRPr="00C5727C">
        <w:rPr>
          <w:rFonts w:ascii="Times New Roman" w:eastAsia="Times New Roman" w:hAnsi="Times New Roman" w:cs="Times New Roman"/>
          <w:kern w:val="0"/>
          <w:lang w:eastAsia="en-GB"/>
          <w14:ligatures w14:val="none"/>
        </w:rPr>
        <w:t>(E. G. White, Testimonies, vol. 2, p. 70)</w:t>
      </w:r>
    </w:p>
    <w:p w14:paraId="7F260CAF" w14:textId="10013683" w:rsidR="00A120A7" w:rsidRPr="00A120A7" w:rsidRDefault="00A120A7" w:rsidP="00A120A7">
      <w:pPr>
        <w:spacing w:before="100" w:beforeAutospacing="1" w:after="100" w:afterAutospacing="1"/>
        <w:rPr>
          <w:rFonts w:ascii="Times New Roman" w:eastAsia="Times New Roman" w:hAnsi="Times New Roman" w:cs="Times New Roman"/>
          <w:kern w:val="0"/>
          <w:lang w:eastAsia="en-GB"/>
          <w14:ligatures w14:val="none"/>
        </w:rPr>
      </w:pPr>
      <w:r w:rsidRPr="00A120A7">
        <w:rPr>
          <w:rFonts w:ascii="Times New Roman" w:eastAsia="Times New Roman" w:hAnsi="Times New Roman" w:cs="Times New Roman"/>
          <w:kern w:val="0"/>
          <w:lang w:eastAsia="en-GB"/>
          <w14:ligatures w14:val="none"/>
        </w:rPr>
        <w:t>Când Dumnezeu a oferit mana în pustie, stabil</w:t>
      </w:r>
      <w:r>
        <w:rPr>
          <w:rFonts w:ascii="Times New Roman" w:eastAsia="Times New Roman" w:hAnsi="Times New Roman" w:cs="Times New Roman"/>
          <w:kern w:val="0"/>
          <w:lang w:eastAsia="en-GB"/>
          <w14:ligatures w14:val="none"/>
        </w:rPr>
        <w:t>ește alimentația ca</w:t>
      </w:r>
      <w:r w:rsidRPr="00A120A7">
        <w:rPr>
          <w:rFonts w:ascii="Times New Roman" w:eastAsia="Times New Roman" w:hAnsi="Times New Roman" w:cs="Times New Roman"/>
          <w:kern w:val="0"/>
          <w:lang w:eastAsia="en-GB"/>
          <w14:ligatures w14:val="none"/>
        </w:rPr>
        <w:t xml:space="preserve"> o </w:t>
      </w:r>
      <w:r w:rsidRPr="00A120A7">
        <w:rPr>
          <w:rFonts w:ascii="Times New Roman" w:eastAsia="Times New Roman" w:hAnsi="Times New Roman" w:cs="Times New Roman"/>
          <w:b/>
          <w:bCs/>
          <w:kern w:val="0"/>
          <w:lang w:eastAsia="en-GB"/>
          <w14:ligatures w14:val="none"/>
        </w:rPr>
        <w:t>probă a ascultării și a încrederii zilnice</w:t>
      </w:r>
      <w:r w:rsidRPr="00A120A7">
        <w:rPr>
          <w:rFonts w:ascii="Times New Roman" w:eastAsia="Times New Roman" w:hAnsi="Times New Roman" w:cs="Times New Roman"/>
          <w:kern w:val="0"/>
          <w:lang w:eastAsia="en-GB"/>
          <w14:ligatures w14:val="none"/>
        </w:rPr>
        <w:t xml:space="preserve">. Mana nu era doar o </w:t>
      </w:r>
      <w:r>
        <w:rPr>
          <w:rFonts w:ascii="Times New Roman" w:eastAsia="Times New Roman" w:hAnsi="Times New Roman" w:cs="Times New Roman"/>
          <w:kern w:val="0"/>
          <w:lang w:eastAsia="en-GB"/>
          <w14:ligatures w14:val="none"/>
        </w:rPr>
        <w:t>un aliment complex</w:t>
      </w:r>
      <w:r w:rsidR="00881980">
        <w:rPr>
          <w:rFonts w:ascii="Times New Roman" w:eastAsia="Times New Roman" w:hAnsi="Times New Roman" w:cs="Times New Roman"/>
          <w:kern w:val="0"/>
          <w:lang w:eastAsia="en-GB"/>
          <w14:ligatures w14:val="none"/>
        </w:rPr>
        <w:t xml:space="preserve"> și complet</w:t>
      </w:r>
      <w:r w:rsidRPr="00A120A7">
        <w:rPr>
          <w:rFonts w:ascii="Times New Roman" w:eastAsia="Times New Roman" w:hAnsi="Times New Roman" w:cs="Times New Roman"/>
          <w:kern w:val="0"/>
          <w:lang w:eastAsia="en-GB"/>
          <w14:ligatures w14:val="none"/>
        </w:rPr>
        <w:t>, ci un test spiritual: „</w:t>
      </w:r>
      <w:r w:rsidRPr="00A120A7">
        <w:rPr>
          <w:rFonts w:ascii="Times New Roman" w:eastAsia="Times New Roman" w:hAnsi="Times New Roman" w:cs="Times New Roman"/>
          <w:i/>
          <w:iCs/>
          <w:kern w:val="0"/>
          <w:lang w:eastAsia="en-GB"/>
          <w14:ligatures w14:val="none"/>
        </w:rPr>
        <w:t>Să-i pun la încercare și să văd dacă vor umbla sau nu după Legea Mea</w:t>
      </w:r>
      <w:r w:rsidRPr="00A120A7">
        <w:rPr>
          <w:rFonts w:ascii="Times New Roman" w:eastAsia="Times New Roman" w:hAnsi="Times New Roman" w:cs="Times New Roman"/>
          <w:kern w:val="0"/>
          <w:lang w:eastAsia="en-GB"/>
          <w14:ligatures w14:val="none"/>
        </w:rPr>
        <w:t>” (Exod 16:4). Instrucțiunea era simplă, dar profundă: să adune exact cât era nevoie, nici mai mult, nici mai puțin, și să nu iasă în Sabat.</w:t>
      </w:r>
      <w:r>
        <w:rPr>
          <w:rFonts w:ascii="Times New Roman" w:eastAsia="Times New Roman" w:hAnsi="Times New Roman" w:cs="Times New Roman"/>
          <w:kern w:val="0"/>
          <w:lang w:eastAsia="en-GB"/>
          <w14:ligatures w14:val="none"/>
        </w:rPr>
        <w:t xml:space="preserve"> </w:t>
      </w:r>
      <w:r w:rsidRPr="00A120A7">
        <w:rPr>
          <w:rFonts w:ascii="Times New Roman" w:eastAsia="Times New Roman" w:hAnsi="Times New Roman" w:cs="Times New Roman"/>
          <w:kern w:val="0"/>
          <w:lang w:eastAsia="en-GB"/>
          <w14:ligatures w14:val="none"/>
        </w:rPr>
        <w:t xml:space="preserve">Unii dintre israeliți, nesocotind această </w:t>
      </w:r>
      <w:r w:rsidR="00881980">
        <w:rPr>
          <w:rFonts w:ascii="Times New Roman" w:eastAsia="Times New Roman" w:hAnsi="Times New Roman" w:cs="Times New Roman"/>
          <w:kern w:val="0"/>
          <w:lang w:eastAsia="en-GB"/>
          <w14:ligatures w14:val="none"/>
        </w:rPr>
        <w:t>poruncă</w:t>
      </w:r>
      <w:r w:rsidRPr="00A120A7">
        <w:rPr>
          <w:rFonts w:ascii="Times New Roman" w:eastAsia="Times New Roman" w:hAnsi="Times New Roman" w:cs="Times New Roman"/>
          <w:kern w:val="0"/>
          <w:lang w:eastAsia="en-GB"/>
          <w14:ligatures w14:val="none"/>
        </w:rPr>
        <w:t>, au ieșit în ziua a șaptea să strângă și n-au găsit nimic. Alții au strâns</w:t>
      </w:r>
      <w:r>
        <w:rPr>
          <w:rFonts w:ascii="Times New Roman" w:eastAsia="Times New Roman" w:hAnsi="Times New Roman" w:cs="Times New Roman"/>
          <w:kern w:val="0"/>
          <w:lang w:eastAsia="en-GB"/>
          <w14:ligatures w14:val="none"/>
        </w:rPr>
        <w:t xml:space="preserve"> vineri,</w:t>
      </w:r>
      <w:r w:rsidRPr="00A120A7">
        <w:rPr>
          <w:rFonts w:ascii="Times New Roman" w:eastAsia="Times New Roman" w:hAnsi="Times New Roman" w:cs="Times New Roman"/>
          <w:kern w:val="0"/>
          <w:lang w:eastAsia="en-GB"/>
          <w14:ligatures w14:val="none"/>
        </w:rPr>
        <w:t xml:space="preserve"> mai mult decât era necesar și mana s-a stricat. Această neascultare – fie ea prin exagerare, fie prin neglijență – a dus la pierdere.</w:t>
      </w:r>
      <w:r>
        <w:rPr>
          <w:rFonts w:ascii="Times New Roman" w:eastAsia="Times New Roman" w:hAnsi="Times New Roman" w:cs="Times New Roman"/>
          <w:kern w:val="0"/>
          <w:lang w:eastAsia="en-GB"/>
          <w14:ligatures w14:val="none"/>
        </w:rPr>
        <w:t xml:space="preserve"> </w:t>
      </w:r>
      <w:r w:rsidRPr="00A120A7">
        <w:rPr>
          <w:rFonts w:ascii="Times New Roman" w:eastAsia="Times New Roman" w:hAnsi="Times New Roman" w:cs="Times New Roman"/>
          <w:kern w:val="0"/>
          <w:lang w:eastAsia="en-GB"/>
          <w14:ligatures w14:val="none"/>
        </w:rPr>
        <w:t>Exact același tipar se regăsește astăzi în relația noastră cu reforma sănătății.</w:t>
      </w:r>
    </w:p>
    <w:p w14:paraId="7C4660BC" w14:textId="15ACC6B7" w:rsidR="00A120A7" w:rsidRPr="00A120A7" w:rsidRDefault="00A120A7" w:rsidP="00A120A7">
      <w:pPr>
        <w:spacing w:before="100" w:beforeAutospacing="1" w:after="100" w:afterAutospacing="1"/>
        <w:rPr>
          <w:rFonts w:ascii="Times New Roman" w:eastAsia="Times New Roman" w:hAnsi="Times New Roman" w:cs="Times New Roman"/>
          <w:kern w:val="0"/>
          <w:lang w:eastAsia="en-GB"/>
          <w14:ligatures w14:val="none"/>
        </w:rPr>
      </w:pPr>
      <w:r w:rsidRPr="00A120A7">
        <w:rPr>
          <w:rFonts w:ascii="Times New Roman" w:eastAsia="Times New Roman" w:hAnsi="Times New Roman" w:cs="Times New Roman"/>
          <w:kern w:val="0"/>
          <w:lang w:eastAsia="en-GB"/>
          <w14:ligatures w14:val="none"/>
        </w:rPr>
        <w:t xml:space="preserve">Există adventiști care, </w:t>
      </w:r>
      <w:r>
        <w:rPr>
          <w:rFonts w:ascii="Times New Roman" w:eastAsia="Times New Roman" w:hAnsi="Times New Roman" w:cs="Times New Roman"/>
          <w:kern w:val="0"/>
          <w:lang w:eastAsia="en-GB"/>
          <w14:ligatures w14:val="none"/>
        </w:rPr>
        <w:t>nesoc</w:t>
      </w:r>
      <w:r w:rsidR="00881980">
        <w:rPr>
          <w:rFonts w:ascii="Times New Roman" w:eastAsia="Times New Roman" w:hAnsi="Times New Roman" w:cs="Times New Roman"/>
          <w:kern w:val="0"/>
          <w:lang w:eastAsia="en-GB"/>
          <w14:ligatures w14:val="none"/>
        </w:rPr>
        <w:t>o</w:t>
      </w:r>
      <w:r>
        <w:rPr>
          <w:rFonts w:ascii="Times New Roman" w:eastAsia="Times New Roman" w:hAnsi="Times New Roman" w:cs="Times New Roman"/>
          <w:kern w:val="0"/>
          <w:lang w:eastAsia="en-GB"/>
          <w14:ligatures w14:val="none"/>
        </w:rPr>
        <w:t xml:space="preserve">tesc instrucțiunile divine cu privire la sănătate, </w:t>
      </w:r>
      <w:r w:rsidRPr="00A120A7">
        <w:rPr>
          <w:rFonts w:ascii="Times New Roman" w:eastAsia="Times New Roman" w:hAnsi="Times New Roman" w:cs="Times New Roman"/>
          <w:b/>
          <w:bCs/>
          <w:kern w:val="0"/>
          <w:lang w:eastAsia="en-GB"/>
          <w14:ligatures w14:val="none"/>
        </w:rPr>
        <w:t>nu aplică deloc</w:t>
      </w:r>
      <w:r w:rsidRPr="00A120A7">
        <w:rPr>
          <w:rFonts w:ascii="Times New Roman" w:eastAsia="Times New Roman" w:hAnsi="Times New Roman" w:cs="Times New Roman"/>
          <w:kern w:val="0"/>
          <w:lang w:eastAsia="en-GB"/>
          <w14:ligatures w14:val="none"/>
        </w:rPr>
        <w:t xml:space="preserve"> principiile </w:t>
      </w:r>
      <w:r>
        <w:rPr>
          <w:rFonts w:ascii="Times New Roman" w:eastAsia="Times New Roman" w:hAnsi="Times New Roman" w:cs="Times New Roman"/>
          <w:kern w:val="0"/>
          <w:lang w:eastAsia="en-GB"/>
          <w14:ligatures w14:val="none"/>
        </w:rPr>
        <w:t>cunoascute</w:t>
      </w:r>
      <w:r w:rsidR="00881980">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 xml:space="preserve"> mai mult decât atât</w:t>
      </w:r>
      <w:r w:rsidR="00881980">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 xml:space="preserve"> le disprețuiesc și mai mut decât atât</w:t>
      </w:r>
      <w:r w:rsidR="00881980">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 xml:space="preserve"> îi instigă </w:t>
      </w:r>
      <w:r w:rsidR="00881980">
        <w:rPr>
          <w:rFonts w:ascii="Times New Roman" w:eastAsia="Times New Roman" w:hAnsi="Times New Roman" w:cs="Times New Roman"/>
          <w:kern w:val="0"/>
          <w:lang w:eastAsia="en-GB"/>
          <w14:ligatures w14:val="none"/>
        </w:rPr>
        <w:t>ș</w:t>
      </w:r>
      <w:r>
        <w:rPr>
          <w:rFonts w:ascii="Times New Roman" w:eastAsia="Times New Roman" w:hAnsi="Times New Roman" w:cs="Times New Roman"/>
          <w:kern w:val="0"/>
          <w:lang w:eastAsia="en-GB"/>
          <w14:ligatures w14:val="none"/>
        </w:rPr>
        <w:t>i pe alții să le disprețuiească</w:t>
      </w:r>
      <w:r w:rsidRPr="00A120A7">
        <w:rPr>
          <w:rFonts w:ascii="Times New Roman" w:eastAsia="Times New Roman" w:hAnsi="Times New Roman" w:cs="Times New Roman"/>
          <w:kern w:val="0"/>
          <w:lang w:eastAsia="en-GB"/>
          <w14:ligatures w14:val="none"/>
        </w:rPr>
        <w:t xml:space="preserve">. Aceasta nu este doar o problemă </w:t>
      </w:r>
      <w:r>
        <w:rPr>
          <w:rFonts w:ascii="Times New Roman" w:eastAsia="Times New Roman" w:hAnsi="Times New Roman" w:cs="Times New Roman"/>
          <w:kern w:val="0"/>
          <w:lang w:eastAsia="en-GB"/>
          <w14:ligatures w14:val="none"/>
        </w:rPr>
        <w:t xml:space="preserve">de condiție </w:t>
      </w:r>
      <w:r w:rsidRPr="00A120A7">
        <w:rPr>
          <w:rFonts w:ascii="Times New Roman" w:eastAsia="Times New Roman" w:hAnsi="Times New Roman" w:cs="Times New Roman"/>
          <w:kern w:val="0"/>
          <w:lang w:eastAsia="en-GB"/>
          <w14:ligatures w14:val="none"/>
        </w:rPr>
        <w:t xml:space="preserve">fizică, ci una </w:t>
      </w:r>
      <w:r w:rsidRPr="00A120A7">
        <w:rPr>
          <w:rFonts w:ascii="Times New Roman" w:eastAsia="Times New Roman" w:hAnsi="Times New Roman" w:cs="Times New Roman"/>
          <w:b/>
          <w:bCs/>
          <w:kern w:val="0"/>
          <w:lang w:eastAsia="en-GB"/>
          <w14:ligatures w14:val="none"/>
        </w:rPr>
        <w:t>spirituală</w:t>
      </w:r>
      <w:r w:rsidRPr="00A120A7">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Aceștia sunt reprezentați în parabola noastră de israeliții care au ieșit în Sabat si nu au găsit nimic</w:t>
      </w:r>
      <w:r w:rsidR="009975F0">
        <w:rPr>
          <w:rFonts w:ascii="Times New Roman" w:eastAsia="Times New Roman" w:hAnsi="Times New Roman" w:cs="Times New Roman"/>
          <w:kern w:val="0"/>
          <w:lang w:eastAsia="en-GB"/>
          <w14:ligatures w14:val="none"/>
        </w:rPr>
        <w:t>, au flămânzit</w:t>
      </w:r>
      <w:r>
        <w:rPr>
          <w:rFonts w:ascii="Times New Roman" w:eastAsia="Times New Roman" w:hAnsi="Times New Roman" w:cs="Times New Roman"/>
          <w:kern w:val="0"/>
          <w:lang w:eastAsia="en-GB"/>
          <w14:ligatures w14:val="none"/>
        </w:rPr>
        <w:t xml:space="preserve">. </w:t>
      </w:r>
      <w:r w:rsidRPr="00A120A7">
        <w:rPr>
          <w:rFonts w:ascii="Times New Roman" w:eastAsia="Times New Roman" w:hAnsi="Times New Roman" w:cs="Times New Roman"/>
          <w:kern w:val="0"/>
          <w:lang w:eastAsia="en-GB"/>
          <w14:ligatures w14:val="none"/>
        </w:rPr>
        <w:t xml:space="preserve">Neascultarea de lumina primită este o formă de </w:t>
      </w:r>
      <w:r w:rsidRPr="00A120A7">
        <w:rPr>
          <w:rFonts w:ascii="Times New Roman" w:eastAsia="Times New Roman" w:hAnsi="Times New Roman" w:cs="Times New Roman"/>
          <w:b/>
          <w:bCs/>
          <w:kern w:val="0"/>
          <w:lang w:eastAsia="en-GB"/>
          <w14:ligatures w14:val="none"/>
        </w:rPr>
        <w:t>respingere a autorității divine</w:t>
      </w:r>
      <w:r w:rsidRPr="00A120A7">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 xml:space="preserve"> </w:t>
      </w:r>
      <w:r w:rsidRPr="00A120A7">
        <w:rPr>
          <w:rFonts w:ascii="Times New Roman" w:eastAsia="Times New Roman" w:hAnsi="Times New Roman" w:cs="Times New Roman"/>
          <w:kern w:val="0"/>
          <w:lang w:eastAsia="en-GB"/>
          <w14:ligatures w14:val="none"/>
        </w:rPr>
        <w:t>Cel ce știe să facă ce este bine și nu face săvârșește un păcat. (Iacov 4:17)</w:t>
      </w:r>
    </w:p>
    <w:p w14:paraId="0A8F3C77" w14:textId="3ADD8776" w:rsidR="00A120A7" w:rsidRPr="00A120A7" w:rsidRDefault="00A120A7" w:rsidP="00A120A7">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A120A7">
        <w:rPr>
          <w:rFonts w:ascii="Times New Roman" w:eastAsia="Times New Roman" w:hAnsi="Times New Roman" w:cs="Times New Roman"/>
          <w:kern w:val="0"/>
          <w:lang w:eastAsia="en-GB"/>
          <w14:ligatures w14:val="none"/>
        </w:rPr>
        <w:t xml:space="preserve">La polul opus, sunt cei care au înțeles principiile, dar le-au aplicat </w:t>
      </w:r>
      <w:r w:rsidRPr="00A120A7">
        <w:rPr>
          <w:rFonts w:ascii="Times New Roman" w:eastAsia="Times New Roman" w:hAnsi="Times New Roman" w:cs="Times New Roman"/>
          <w:b/>
          <w:bCs/>
          <w:kern w:val="0"/>
          <w:lang w:eastAsia="en-GB"/>
          <w14:ligatures w14:val="none"/>
        </w:rPr>
        <w:t>într-un spirit legalist, extremist, lipsit de har</w:t>
      </w:r>
      <w:r w:rsidRPr="00A120A7">
        <w:rPr>
          <w:rFonts w:ascii="Times New Roman" w:eastAsia="Times New Roman" w:hAnsi="Times New Roman" w:cs="Times New Roman"/>
          <w:kern w:val="0"/>
          <w:lang w:eastAsia="en-GB"/>
          <w14:ligatures w14:val="none"/>
        </w:rPr>
        <w:t xml:space="preserve">. Aceștia au transformat reforma sănătății într-un sistem de reguli rigide, de interdicții severe și de judecată față de alții. Rezultatul nu este sfințirea, ci </w:t>
      </w:r>
      <w:r w:rsidRPr="00A120A7">
        <w:rPr>
          <w:rFonts w:ascii="Times New Roman" w:eastAsia="Times New Roman" w:hAnsi="Times New Roman" w:cs="Times New Roman"/>
          <w:b/>
          <w:bCs/>
          <w:kern w:val="0"/>
          <w:lang w:eastAsia="en-GB"/>
          <w14:ligatures w14:val="none"/>
        </w:rPr>
        <w:t>mândria, separarea, presiunea emoțională și respingerea celorlalți</w:t>
      </w:r>
      <w:r w:rsidRPr="00A120A7">
        <w:rPr>
          <w:rFonts w:ascii="Times New Roman" w:eastAsia="Times New Roman" w:hAnsi="Times New Roman" w:cs="Times New Roman"/>
          <w:kern w:val="0"/>
          <w:lang w:eastAsia="en-GB"/>
          <w14:ligatures w14:val="none"/>
        </w:rPr>
        <w:t>.</w:t>
      </w:r>
      <w:r>
        <w:rPr>
          <w:rFonts w:ascii="Times New Roman" w:eastAsia="Times New Roman" w:hAnsi="Times New Roman" w:cs="Times New Roman"/>
          <w:b/>
          <w:bCs/>
          <w:kern w:val="0"/>
          <w:sz w:val="27"/>
          <w:szCs w:val="27"/>
          <w:lang w:eastAsia="en-GB"/>
          <w14:ligatures w14:val="none"/>
        </w:rPr>
        <w:t xml:space="preserve"> </w:t>
      </w:r>
      <w:r w:rsidRPr="00A120A7">
        <w:rPr>
          <w:rFonts w:ascii="Times New Roman" w:eastAsia="Times New Roman" w:hAnsi="Times New Roman" w:cs="Times New Roman"/>
          <w:kern w:val="0"/>
          <w:lang w:eastAsia="en-GB"/>
          <w14:ligatures w14:val="none"/>
        </w:rPr>
        <w:t>Aceasta este „mana strânsă prea mult” –adaug</w:t>
      </w:r>
      <w:r w:rsidR="00846F22">
        <w:rPr>
          <w:rFonts w:ascii="Times New Roman" w:eastAsia="Times New Roman" w:hAnsi="Times New Roman" w:cs="Times New Roman"/>
          <w:kern w:val="0"/>
          <w:lang w:eastAsia="en-GB"/>
          <w14:ligatures w14:val="none"/>
        </w:rPr>
        <w:t>area de</w:t>
      </w:r>
      <w:r w:rsidRPr="00A120A7">
        <w:rPr>
          <w:rFonts w:ascii="Times New Roman" w:eastAsia="Times New Roman" w:hAnsi="Times New Roman" w:cs="Times New Roman"/>
          <w:kern w:val="0"/>
          <w:lang w:eastAsia="en-GB"/>
          <w14:ligatures w14:val="none"/>
        </w:rPr>
        <w:t xml:space="preserve"> reguli omenești la ce a spus Dumnezeu</w:t>
      </w:r>
      <w:r w:rsidR="00846F22">
        <w:rPr>
          <w:rFonts w:ascii="Times New Roman" w:eastAsia="Times New Roman" w:hAnsi="Times New Roman" w:cs="Times New Roman"/>
          <w:kern w:val="0"/>
          <w:lang w:eastAsia="en-GB"/>
          <w14:ligatures w14:val="none"/>
        </w:rPr>
        <w:t xml:space="preserve">. </w:t>
      </w:r>
      <w:r w:rsidRPr="00A120A7">
        <w:rPr>
          <w:rFonts w:ascii="Times New Roman" w:eastAsia="Times New Roman" w:hAnsi="Times New Roman" w:cs="Times New Roman"/>
          <w:kern w:val="0"/>
          <w:lang w:eastAsia="en-GB"/>
          <w14:ligatures w14:val="none"/>
        </w:rPr>
        <w:t xml:space="preserve">Reforma sănătății nu este menită să creeze </w:t>
      </w:r>
      <w:r w:rsidRPr="00A120A7">
        <w:rPr>
          <w:rFonts w:ascii="Times New Roman" w:eastAsia="Times New Roman" w:hAnsi="Times New Roman" w:cs="Times New Roman"/>
          <w:b/>
          <w:bCs/>
          <w:kern w:val="0"/>
          <w:lang w:eastAsia="en-GB"/>
          <w14:ligatures w14:val="none"/>
        </w:rPr>
        <w:t xml:space="preserve">perfecționiști </w:t>
      </w:r>
      <w:r w:rsidR="00846F22">
        <w:rPr>
          <w:rFonts w:ascii="Times New Roman" w:eastAsia="Times New Roman" w:hAnsi="Times New Roman" w:cs="Times New Roman"/>
          <w:b/>
          <w:bCs/>
          <w:kern w:val="0"/>
          <w:lang w:eastAsia="en-GB"/>
          <w14:ligatures w14:val="none"/>
        </w:rPr>
        <w:t>ai stilului de viață</w:t>
      </w:r>
      <w:r w:rsidRPr="00A120A7">
        <w:rPr>
          <w:rFonts w:ascii="Times New Roman" w:eastAsia="Times New Roman" w:hAnsi="Times New Roman" w:cs="Times New Roman"/>
          <w:kern w:val="0"/>
          <w:lang w:eastAsia="en-GB"/>
          <w14:ligatures w14:val="none"/>
        </w:rPr>
        <w:t xml:space="preserve"> ci </w:t>
      </w:r>
      <w:r w:rsidRPr="00A120A7">
        <w:rPr>
          <w:rFonts w:ascii="Times New Roman" w:eastAsia="Times New Roman" w:hAnsi="Times New Roman" w:cs="Times New Roman"/>
          <w:b/>
          <w:bCs/>
          <w:kern w:val="0"/>
          <w:lang w:eastAsia="en-GB"/>
          <w14:ligatures w14:val="none"/>
        </w:rPr>
        <w:t>ucenici ai lui Hristos, pregătiți pentru slujire și misiune</w:t>
      </w:r>
      <w:r w:rsidRPr="00A120A7">
        <w:rPr>
          <w:rFonts w:ascii="Times New Roman" w:eastAsia="Times New Roman" w:hAnsi="Times New Roman" w:cs="Times New Roman"/>
          <w:kern w:val="0"/>
          <w:lang w:eastAsia="en-GB"/>
          <w14:ligatures w14:val="none"/>
        </w:rPr>
        <w:t>.</w:t>
      </w:r>
    </w:p>
    <w:p w14:paraId="36152B99" w14:textId="60C3F835" w:rsidR="00A120A7" w:rsidRPr="00A120A7" w:rsidRDefault="00A120A7" w:rsidP="00A120A7">
      <w:pPr>
        <w:spacing w:before="100" w:beforeAutospacing="1" w:after="100" w:afterAutospacing="1"/>
        <w:rPr>
          <w:rFonts w:ascii="Times New Roman" w:eastAsia="Times New Roman" w:hAnsi="Times New Roman" w:cs="Times New Roman"/>
          <w:kern w:val="0"/>
          <w:lang w:eastAsia="en-GB"/>
          <w14:ligatures w14:val="none"/>
        </w:rPr>
      </w:pPr>
      <w:r w:rsidRPr="00A120A7">
        <w:rPr>
          <w:rFonts w:ascii="Times New Roman" w:eastAsia="Times New Roman" w:hAnsi="Times New Roman" w:cs="Times New Roman"/>
          <w:kern w:val="0"/>
          <w:lang w:eastAsia="en-GB"/>
          <w14:ligatures w14:val="none"/>
        </w:rPr>
        <w:t xml:space="preserve">A treia categorie este formată din cei care, asemenea celor ce au strâns exact cât a spus Domnul, au înțeles </w:t>
      </w:r>
      <w:r w:rsidRPr="00A120A7">
        <w:rPr>
          <w:rFonts w:ascii="Times New Roman" w:eastAsia="Times New Roman" w:hAnsi="Times New Roman" w:cs="Times New Roman"/>
          <w:b/>
          <w:bCs/>
          <w:kern w:val="0"/>
          <w:lang w:eastAsia="en-GB"/>
          <w14:ligatures w14:val="none"/>
        </w:rPr>
        <w:t>spiritul reformei</w:t>
      </w:r>
      <w:r w:rsidRPr="00A120A7">
        <w:rPr>
          <w:rFonts w:ascii="Times New Roman" w:eastAsia="Times New Roman" w:hAnsi="Times New Roman" w:cs="Times New Roman"/>
          <w:kern w:val="0"/>
          <w:lang w:eastAsia="en-GB"/>
          <w14:ligatures w14:val="none"/>
        </w:rPr>
        <w:t xml:space="preserve">: ascultarea motivată de dragoste, încrederea zilnică în purtarea de grijă a lui Dumnezeu, disciplina bazată pe Duhul Sfânt. Ei trăiesc sănătos nu pentru a câștiga mântuirea, ci pentru a fi utili în lucrarea lui Dumnezeu. Pentru că știu că un trup sănătos </w:t>
      </w:r>
      <w:r w:rsidR="00846F22" w:rsidRPr="00C1178A">
        <w:rPr>
          <w:rFonts w:ascii="Times New Roman" w:eastAsia="Times New Roman" w:hAnsi="Times New Roman" w:cs="Times New Roman"/>
          <w:kern w:val="0"/>
          <w:lang w:eastAsia="en-GB"/>
          <w14:ligatures w14:val="none"/>
        </w:rPr>
        <w:t xml:space="preserve">, </w:t>
      </w:r>
      <w:r w:rsidRPr="00A120A7">
        <w:rPr>
          <w:rFonts w:ascii="Times New Roman" w:eastAsia="Times New Roman" w:hAnsi="Times New Roman" w:cs="Times New Roman"/>
          <w:kern w:val="0"/>
          <w:lang w:eastAsia="en-GB"/>
          <w14:ligatures w14:val="none"/>
        </w:rPr>
        <w:t xml:space="preserve">o minte </w:t>
      </w:r>
      <w:r w:rsidR="00846F22" w:rsidRPr="00C1178A">
        <w:rPr>
          <w:rFonts w:ascii="Times New Roman" w:eastAsia="Times New Roman" w:hAnsi="Times New Roman" w:cs="Times New Roman"/>
          <w:kern w:val="0"/>
          <w:lang w:eastAsia="en-GB"/>
          <w14:ligatures w14:val="none"/>
        </w:rPr>
        <w:t xml:space="preserve">echilibrată susțin o </w:t>
      </w:r>
      <w:r w:rsidRPr="00A120A7">
        <w:rPr>
          <w:rFonts w:ascii="Times New Roman" w:eastAsia="Times New Roman" w:hAnsi="Times New Roman" w:cs="Times New Roman"/>
          <w:kern w:val="0"/>
          <w:lang w:eastAsia="en-GB"/>
          <w14:ligatures w14:val="none"/>
        </w:rPr>
        <w:t xml:space="preserve">viață spirituală </w:t>
      </w:r>
      <w:r w:rsidR="009E7B6B" w:rsidRPr="00C1178A">
        <w:rPr>
          <w:rFonts w:ascii="Times New Roman" w:eastAsia="Times New Roman" w:hAnsi="Times New Roman" w:cs="Times New Roman"/>
          <w:kern w:val="0"/>
          <w:lang w:eastAsia="en-GB"/>
          <w14:ligatures w14:val="none"/>
        </w:rPr>
        <w:t>deosebită și</w:t>
      </w:r>
      <w:r w:rsidR="009E7B6B">
        <w:rPr>
          <w:rFonts w:ascii="Times New Roman" w:eastAsia="Times New Roman" w:hAnsi="Times New Roman" w:cs="Times New Roman"/>
          <w:b/>
          <w:bCs/>
          <w:kern w:val="0"/>
          <w:lang w:eastAsia="en-GB"/>
          <w14:ligatures w14:val="none"/>
        </w:rPr>
        <w:t xml:space="preserve"> o înțelegere profundă a scopului și</w:t>
      </w:r>
      <w:r w:rsidR="00C1178A">
        <w:rPr>
          <w:rFonts w:ascii="Times New Roman" w:eastAsia="Times New Roman" w:hAnsi="Times New Roman" w:cs="Times New Roman"/>
          <w:b/>
          <w:bCs/>
          <w:kern w:val="0"/>
          <w:lang w:eastAsia="en-GB"/>
          <w14:ligatures w14:val="none"/>
        </w:rPr>
        <w:t xml:space="preserve"> metodologiei de </w:t>
      </w:r>
      <w:r w:rsidR="009E7B6B">
        <w:rPr>
          <w:rFonts w:ascii="Times New Roman" w:eastAsia="Times New Roman" w:hAnsi="Times New Roman" w:cs="Times New Roman"/>
          <w:b/>
          <w:bCs/>
          <w:kern w:val="0"/>
          <w:lang w:eastAsia="en-GB"/>
          <w14:ligatures w14:val="none"/>
        </w:rPr>
        <w:t xml:space="preserve"> implement</w:t>
      </w:r>
      <w:r w:rsidR="00C1178A">
        <w:rPr>
          <w:rFonts w:ascii="Times New Roman" w:eastAsia="Times New Roman" w:hAnsi="Times New Roman" w:cs="Times New Roman"/>
          <w:b/>
          <w:bCs/>
          <w:kern w:val="0"/>
          <w:lang w:eastAsia="en-GB"/>
          <w14:ligatures w14:val="none"/>
        </w:rPr>
        <w:t>are a</w:t>
      </w:r>
      <w:r w:rsidR="009E7B6B">
        <w:rPr>
          <w:rFonts w:ascii="Times New Roman" w:eastAsia="Times New Roman" w:hAnsi="Times New Roman" w:cs="Times New Roman"/>
          <w:b/>
          <w:bCs/>
          <w:kern w:val="0"/>
          <w:lang w:eastAsia="en-GB"/>
          <w14:ligatures w14:val="none"/>
        </w:rPr>
        <w:t xml:space="preserve"> lucrării misionare medicale.</w:t>
      </w:r>
      <w:r w:rsidR="00C1178A">
        <w:rPr>
          <w:rFonts w:ascii="Times New Roman" w:eastAsia="Times New Roman" w:hAnsi="Times New Roman" w:cs="Times New Roman"/>
          <w:b/>
          <w:bCs/>
          <w:kern w:val="0"/>
          <w:lang w:eastAsia="en-GB"/>
          <w14:ligatures w14:val="none"/>
        </w:rPr>
        <w:t xml:space="preserve"> Fără acestă înțelegere suntem în imposibiltatea de vestire a soliei celui de-al treilea înger, într-o manieră în care să fie auzit</w:t>
      </w:r>
      <w:r w:rsidR="004F4773">
        <w:rPr>
          <w:rFonts w:ascii="Times New Roman" w:eastAsia="Times New Roman" w:hAnsi="Times New Roman" w:cs="Times New Roman"/>
          <w:b/>
          <w:bCs/>
          <w:kern w:val="0"/>
          <w:lang w:eastAsia="en-GB"/>
          <w14:ligatures w14:val="none"/>
        </w:rPr>
        <w:t>ă</w:t>
      </w:r>
      <w:r w:rsidR="00C1178A">
        <w:rPr>
          <w:rFonts w:ascii="Times New Roman" w:eastAsia="Times New Roman" w:hAnsi="Times New Roman" w:cs="Times New Roman"/>
          <w:b/>
          <w:bCs/>
          <w:kern w:val="0"/>
          <w:lang w:eastAsia="en-GB"/>
          <w14:ligatures w14:val="none"/>
        </w:rPr>
        <w:t xml:space="preserve"> și să îți atingă scopul dorit.</w:t>
      </w:r>
    </w:p>
    <w:p w14:paraId="65365AA8" w14:textId="77777777" w:rsidR="00A120A7" w:rsidRPr="00A120A7" w:rsidRDefault="00A120A7" w:rsidP="00A120A7">
      <w:pPr>
        <w:spacing w:before="100" w:beforeAutospacing="1" w:after="100" w:afterAutospacing="1"/>
        <w:rPr>
          <w:rFonts w:ascii="Times New Roman" w:eastAsia="Times New Roman" w:hAnsi="Times New Roman" w:cs="Times New Roman"/>
          <w:kern w:val="0"/>
          <w:lang w:eastAsia="en-GB"/>
          <w14:ligatures w14:val="none"/>
        </w:rPr>
      </w:pPr>
    </w:p>
    <w:p w14:paraId="17790108" w14:textId="77777777" w:rsidR="00C5727C" w:rsidRDefault="00C5727C" w:rsidP="00252D57">
      <w:pPr>
        <w:spacing w:before="100" w:beforeAutospacing="1" w:after="100" w:afterAutospacing="1"/>
        <w:rPr>
          <w:rFonts w:ascii="Times New Roman" w:eastAsia="Times New Roman" w:hAnsi="Times New Roman" w:cs="Times New Roman"/>
          <w:kern w:val="0"/>
          <w:lang w:eastAsia="en-GB"/>
          <w14:ligatures w14:val="none"/>
        </w:rPr>
      </w:pPr>
    </w:p>
    <w:p w14:paraId="0D8AF405" w14:textId="77777777" w:rsidR="003B3739" w:rsidRDefault="003B3739" w:rsidP="00252D57">
      <w:pPr>
        <w:spacing w:before="100" w:beforeAutospacing="1" w:after="100" w:afterAutospacing="1"/>
        <w:rPr>
          <w:rFonts w:ascii="Times New Roman" w:eastAsia="Times New Roman" w:hAnsi="Times New Roman" w:cs="Times New Roman"/>
          <w:kern w:val="0"/>
          <w:lang w:eastAsia="en-GB"/>
          <w14:ligatures w14:val="none"/>
        </w:rPr>
      </w:pPr>
    </w:p>
    <w:p w14:paraId="087EF81F" w14:textId="6524AA11" w:rsidR="00014891" w:rsidRPr="00014891" w:rsidRDefault="00014891" w:rsidP="00014891">
      <w:pPr>
        <w:pStyle w:val="p1"/>
      </w:pPr>
      <w:r>
        <w:rPr>
          <w:b/>
          <w:bCs/>
        </w:rPr>
        <w:t xml:space="preserve">Lucrarea medicală misionară </w:t>
      </w:r>
      <w:r w:rsidR="009E7B6B">
        <w:t>nu este o invenție omenească, nici o inovație modernă în domeniul filantropiei. Ea nu a pornit de la inițiativa vreunui comitet sau viziunea vreunui lider. Este o lucrare de origine cerească.</w:t>
      </w:r>
      <w:r w:rsidR="00A26DF0">
        <w:t xml:space="preserve"> </w:t>
      </w:r>
      <w:r w:rsidRPr="00014891">
        <w:t xml:space="preserve">A fost inițiată de Dumnezeu și întruchipată desăvârșit în viața și lucrarea Domnului Isus Hristos, Marele Medic al sufletului și trupului. De aceea, nu ne putem permite să o reducem la o simplă activitate caritabilă sau la un serviciu </w:t>
      </w:r>
      <w:r w:rsidR="009E7B6B">
        <w:t>medical</w:t>
      </w:r>
      <w:r w:rsidRPr="00014891">
        <w:t>.</w:t>
      </w:r>
    </w:p>
    <w:p w14:paraId="6E2E6F91" w14:textId="3B1FBA13" w:rsidR="00014891" w:rsidRPr="00014891" w:rsidRDefault="00014891" w:rsidP="00014891">
      <w:pPr>
        <w:spacing w:before="100" w:beforeAutospacing="1" w:after="100" w:afterAutospacing="1"/>
        <w:rPr>
          <w:rFonts w:ascii="Times New Roman" w:eastAsia="Times New Roman" w:hAnsi="Times New Roman" w:cs="Times New Roman"/>
          <w:kern w:val="0"/>
          <w:lang w:eastAsia="en-GB"/>
          <w14:ligatures w14:val="none"/>
        </w:rPr>
      </w:pPr>
      <w:r w:rsidRPr="00014891">
        <w:rPr>
          <w:rFonts w:ascii="Times New Roman" w:eastAsia="Times New Roman" w:hAnsi="Times New Roman" w:cs="Times New Roman"/>
          <w:kern w:val="0"/>
          <w:lang w:eastAsia="en-GB"/>
          <w14:ligatures w14:val="none"/>
        </w:rPr>
        <w:t xml:space="preserve">Lucrarea medicală misionară este o </w:t>
      </w:r>
      <w:r w:rsidRPr="00014891">
        <w:rPr>
          <w:rFonts w:ascii="Times New Roman" w:eastAsia="Times New Roman" w:hAnsi="Times New Roman" w:cs="Times New Roman"/>
          <w:b/>
          <w:bCs/>
          <w:kern w:val="0"/>
          <w:lang w:eastAsia="en-GB"/>
          <w14:ligatures w14:val="none"/>
        </w:rPr>
        <w:t>chemare sacră</w:t>
      </w:r>
      <w:r w:rsidRPr="00014891">
        <w:rPr>
          <w:rFonts w:ascii="Times New Roman" w:eastAsia="Times New Roman" w:hAnsi="Times New Roman" w:cs="Times New Roman"/>
          <w:kern w:val="0"/>
          <w:lang w:eastAsia="en-GB"/>
          <w14:ligatures w14:val="none"/>
        </w:rPr>
        <w:t xml:space="preserve"> și cei care răspund acestei chemări trebuie să o trăiască cu aceeași seriozitate cu care Hristos și-a trăit misiunea de a-i salva pe oameni. Vindecarea era</w:t>
      </w:r>
      <w:r w:rsidR="009E7B6B">
        <w:rPr>
          <w:rFonts w:ascii="Times New Roman" w:eastAsia="Times New Roman" w:hAnsi="Times New Roman" w:cs="Times New Roman"/>
          <w:kern w:val="0"/>
          <w:lang w:eastAsia="en-GB"/>
          <w14:ligatures w14:val="none"/>
        </w:rPr>
        <w:t xml:space="preserve"> expresia</w:t>
      </w:r>
      <w:r w:rsidRPr="00014891">
        <w:rPr>
          <w:rFonts w:ascii="Times New Roman" w:eastAsia="Times New Roman" w:hAnsi="Times New Roman" w:cs="Times New Roman"/>
          <w:kern w:val="0"/>
          <w:lang w:eastAsia="en-GB"/>
          <w14:ligatures w14:val="none"/>
        </w:rPr>
        <w:t xml:space="preserve"> iubirii divine, iar cei care continuă această lucrare trebuie să o facă </w:t>
      </w:r>
      <w:r w:rsidRPr="00014891">
        <w:rPr>
          <w:rFonts w:ascii="Times New Roman" w:eastAsia="Times New Roman" w:hAnsi="Times New Roman" w:cs="Times New Roman"/>
          <w:b/>
          <w:bCs/>
          <w:kern w:val="0"/>
          <w:lang w:eastAsia="en-GB"/>
          <w14:ligatures w14:val="none"/>
        </w:rPr>
        <w:t>în același spirit de jertfă, curăție și credincioșie</w:t>
      </w:r>
      <w:r w:rsidRPr="00014891">
        <w:rPr>
          <w:rFonts w:ascii="Times New Roman" w:eastAsia="Times New Roman" w:hAnsi="Times New Roman" w:cs="Times New Roman"/>
          <w:kern w:val="0"/>
          <w:lang w:eastAsia="en-GB"/>
          <w14:ligatures w14:val="none"/>
        </w:rPr>
        <w:t>.</w:t>
      </w:r>
      <w:r w:rsidR="009E7B6B">
        <w:rPr>
          <w:rFonts w:ascii="Times New Roman" w:eastAsia="Times New Roman" w:hAnsi="Times New Roman" w:cs="Times New Roman"/>
          <w:kern w:val="0"/>
          <w:lang w:eastAsia="en-GB"/>
          <w14:ligatures w14:val="none"/>
        </w:rPr>
        <w:t xml:space="preserve"> </w:t>
      </w:r>
      <w:r w:rsidRPr="00014891">
        <w:rPr>
          <w:rFonts w:ascii="Times New Roman" w:eastAsia="Times New Roman" w:hAnsi="Times New Roman" w:cs="Times New Roman"/>
          <w:kern w:val="0"/>
          <w:lang w:eastAsia="en-GB"/>
          <w14:ligatures w14:val="none"/>
        </w:rPr>
        <w:t xml:space="preserve">Astăzi, lucrarea misionară medicală </w:t>
      </w:r>
      <w:r w:rsidR="009E7B6B">
        <w:rPr>
          <w:rFonts w:ascii="Times New Roman" w:eastAsia="Times New Roman" w:hAnsi="Times New Roman" w:cs="Times New Roman"/>
          <w:kern w:val="0"/>
          <w:lang w:eastAsia="en-GB"/>
          <w14:ligatures w14:val="none"/>
        </w:rPr>
        <w:t>trebuie</w:t>
      </w:r>
      <w:r w:rsidRPr="00014891">
        <w:rPr>
          <w:rFonts w:ascii="Times New Roman" w:eastAsia="Times New Roman" w:hAnsi="Times New Roman" w:cs="Times New Roman"/>
          <w:kern w:val="0"/>
          <w:lang w:eastAsia="en-GB"/>
          <w14:ligatures w14:val="none"/>
        </w:rPr>
        <w:t xml:space="preserve"> să fie curățită de orice influență lumească, de orice compromis, de orice scop egoist. Dumnezeu dorește ca această lucrare să fie înălțată la locul pe care îl merită în ochii lumii: </w:t>
      </w:r>
      <w:r w:rsidRPr="00014891">
        <w:rPr>
          <w:rFonts w:ascii="Times New Roman" w:eastAsia="Times New Roman" w:hAnsi="Times New Roman" w:cs="Times New Roman"/>
          <w:b/>
          <w:bCs/>
          <w:kern w:val="0"/>
          <w:lang w:eastAsia="en-GB"/>
          <w14:ligatures w14:val="none"/>
        </w:rPr>
        <w:t>ca expresie vie a Evangheliei, ca extensie a misiunii Mântuitorului, ca manifestare concretă a compasiunii cerești</w:t>
      </w:r>
      <w:r w:rsidRPr="00014891">
        <w:rPr>
          <w:rFonts w:ascii="Times New Roman" w:eastAsia="Times New Roman" w:hAnsi="Times New Roman" w:cs="Times New Roman"/>
          <w:kern w:val="0"/>
          <w:lang w:eastAsia="en-GB"/>
          <w14:ligatures w14:val="none"/>
        </w:rPr>
        <w:t>.</w:t>
      </w:r>
    </w:p>
    <w:p w14:paraId="1F24786B" w14:textId="77777777" w:rsidR="00251AC7" w:rsidRDefault="00014891" w:rsidP="00251AC7">
      <w:pPr>
        <w:spacing w:before="100" w:beforeAutospacing="1" w:after="100" w:afterAutospacing="1"/>
        <w:rPr>
          <w:rFonts w:ascii="Times New Roman" w:eastAsia="Times New Roman" w:hAnsi="Times New Roman" w:cs="Times New Roman"/>
          <w:kern w:val="0"/>
          <w:lang w:eastAsia="en-GB"/>
          <w14:ligatures w14:val="none"/>
        </w:rPr>
      </w:pPr>
      <w:r w:rsidRPr="00014891">
        <w:rPr>
          <w:rFonts w:ascii="Times New Roman" w:eastAsia="Times New Roman" w:hAnsi="Times New Roman" w:cs="Times New Roman"/>
          <w:kern w:val="0"/>
          <w:lang w:eastAsia="en-GB"/>
          <w14:ligatures w14:val="none"/>
        </w:rPr>
        <w:t xml:space="preserve">Instituțiile adventiste de sănătate — centrele medicale, sanatoriile, </w:t>
      </w:r>
      <w:r w:rsidR="009E7B6B">
        <w:rPr>
          <w:rFonts w:ascii="Times New Roman" w:eastAsia="Times New Roman" w:hAnsi="Times New Roman" w:cs="Times New Roman"/>
          <w:kern w:val="0"/>
          <w:lang w:eastAsia="en-GB"/>
          <w14:ligatures w14:val="none"/>
        </w:rPr>
        <w:t>proiectele Din Grijă Pentru Tine</w:t>
      </w:r>
      <w:r w:rsidRPr="00014891">
        <w:rPr>
          <w:rFonts w:ascii="Times New Roman" w:eastAsia="Times New Roman" w:hAnsi="Times New Roman" w:cs="Times New Roman"/>
          <w:kern w:val="0"/>
          <w:lang w:eastAsia="en-GB"/>
          <w14:ligatures w14:val="none"/>
        </w:rPr>
        <w:t xml:space="preserve"> — nu sunt simple servicii de sănătate. Ele trebuie să fie </w:t>
      </w:r>
      <w:r w:rsidR="009E7B6B">
        <w:rPr>
          <w:rFonts w:ascii="Times New Roman" w:eastAsia="Times New Roman" w:hAnsi="Times New Roman" w:cs="Times New Roman"/>
          <w:b/>
          <w:bCs/>
          <w:kern w:val="0"/>
          <w:lang w:eastAsia="en-GB"/>
          <w14:ligatures w14:val="none"/>
        </w:rPr>
        <w:t>surse puternice de</w:t>
      </w:r>
      <w:r w:rsidRPr="00014891">
        <w:rPr>
          <w:rFonts w:ascii="Times New Roman" w:eastAsia="Times New Roman" w:hAnsi="Times New Roman" w:cs="Times New Roman"/>
          <w:b/>
          <w:bCs/>
          <w:kern w:val="0"/>
          <w:lang w:eastAsia="en-GB"/>
          <w14:ligatures w14:val="none"/>
        </w:rPr>
        <w:t xml:space="preserve"> lumină</w:t>
      </w:r>
      <w:r w:rsidRPr="00014891">
        <w:rPr>
          <w:rFonts w:ascii="Times New Roman" w:eastAsia="Times New Roman" w:hAnsi="Times New Roman" w:cs="Times New Roman"/>
          <w:kern w:val="0"/>
          <w:lang w:eastAsia="en-GB"/>
          <w14:ligatures w14:val="none"/>
        </w:rPr>
        <w:t xml:space="preserve">, locuri unde oamenii să simtă prezența lui Dumnezeu, unde vindecarea fizică este însoțită de </w:t>
      </w:r>
      <w:r w:rsidR="00134866">
        <w:rPr>
          <w:rFonts w:ascii="Times New Roman" w:eastAsia="Times New Roman" w:hAnsi="Times New Roman" w:cs="Times New Roman"/>
          <w:kern w:val="0"/>
          <w:lang w:eastAsia="en-GB"/>
          <w14:ligatures w14:val="none"/>
        </w:rPr>
        <w:t>puterea Cuvântului Lui Dumnezeu</w:t>
      </w:r>
      <w:r w:rsidRPr="00014891">
        <w:rPr>
          <w:rFonts w:ascii="Times New Roman" w:eastAsia="Times New Roman" w:hAnsi="Times New Roman" w:cs="Times New Roman"/>
          <w:kern w:val="0"/>
          <w:lang w:eastAsia="en-GB"/>
          <w14:ligatures w14:val="none"/>
        </w:rPr>
        <w:t>, unde adevărul pentru timpul sfârșitului este împărtășit în mod viu și convingător.</w:t>
      </w:r>
      <w:r w:rsidR="00134866">
        <w:rPr>
          <w:rFonts w:ascii="Times New Roman" w:eastAsia="Times New Roman" w:hAnsi="Times New Roman" w:cs="Times New Roman"/>
          <w:kern w:val="0"/>
          <w:lang w:eastAsia="en-GB"/>
          <w14:ligatures w14:val="none"/>
        </w:rPr>
        <w:t xml:space="preserve"> </w:t>
      </w:r>
    </w:p>
    <w:p w14:paraId="6F0225AC" w14:textId="5136337C" w:rsidR="00251AC7" w:rsidRPr="005635D8" w:rsidRDefault="00251AC7" w:rsidP="00251AC7">
      <w:pPr>
        <w:spacing w:before="100" w:beforeAutospacing="1" w:after="100" w:afterAutospacing="1"/>
        <w:rPr>
          <w:rFonts w:ascii="Times New Roman" w:eastAsia="Times New Roman" w:hAnsi="Times New Roman" w:cs="Times New Roman"/>
          <w:kern w:val="0"/>
          <w:lang w:eastAsia="en-GB"/>
          <w14:ligatures w14:val="none"/>
        </w:rPr>
      </w:pPr>
      <w:r w:rsidRPr="005635D8">
        <w:rPr>
          <w:rFonts w:ascii="Times New Roman" w:eastAsia="Times New Roman" w:hAnsi="Times New Roman" w:cs="Times New Roman"/>
          <w:kern w:val="0"/>
          <w:lang w:eastAsia="en-GB"/>
          <w14:ligatures w14:val="none"/>
        </w:rPr>
        <w:t xml:space="preserve">Farul </w:t>
      </w:r>
      <w:r w:rsidRPr="005635D8">
        <w:rPr>
          <w:rFonts w:ascii="Times New Roman" w:eastAsia="Times New Roman" w:hAnsi="Times New Roman" w:cs="Times New Roman"/>
          <w:b/>
          <w:bCs/>
          <w:kern w:val="0"/>
          <w:lang w:eastAsia="en-GB"/>
          <w14:ligatures w14:val="none"/>
        </w:rPr>
        <w:t>Eddystone</w:t>
      </w:r>
      <w:r w:rsidRPr="005635D8">
        <w:rPr>
          <w:rFonts w:ascii="Times New Roman" w:eastAsia="Times New Roman" w:hAnsi="Times New Roman" w:cs="Times New Roman"/>
          <w:kern w:val="0"/>
          <w:lang w:eastAsia="en-GB"/>
          <w14:ligatures w14:val="none"/>
        </w:rPr>
        <w:t xml:space="preserve"> este unul dintre </w:t>
      </w:r>
      <w:r>
        <w:rPr>
          <w:rFonts w:ascii="Times New Roman" w:eastAsia="Times New Roman" w:hAnsi="Times New Roman" w:cs="Times New Roman"/>
          <w:kern w:val="0"/>
          <w:lang w:eastAsia="en-GB"/>
          <w14:ligatures w14:val="none"/>
        </w:rPr>
        <w:t>cele mai bine cunoscute</w:t>
      </w:r>
      <w:r w:rsidRPr="005635D8">
        <w:rPr>
          <w:rFonts w:ascii="Times New Roman" w:eastAsia="Times New Roman" w:hAnsi="Times New Roman" w:cs="Times New Roman"/>
          <w:kern w:val="0"/>
          <w:lang w:eastAsia="en-GB"/>
          <w14:ligatures w14:val="none"/>
        </w:rPr>
        <w:t xml:space="preserve"> faruri maritime din lume, în Canalul Mânecii, la aproximativ 14 km sud de portul </w:t>
      </w:r>
      <w:r w:rsidRPr="005635D8">
        <w:rPr>
          <w:rFonts w:ascii="Times New Roman" w:eastAsia="Times New Roman" w:hAnsi="Times New Roman" w:cs="Times New Roman"/>
          <w:b/>
          <w:bCs/>
          <w:kern w:val="0"/>
          <w:lang w:eastAsia="en-GB"/>
          <w14:ligatures w14:val="none"/>
        </w:rPr>
        <w:t>Plymouth</w:t>
      </w:r>
      <w:r w:rsidRPr="005635D8">
        <w:rPr>
          <w:rFonts w:ascii="Times New Roman" w:eastAsia="Times New Roman" w:hAnsi="Times New Roman" w:cs="Times New Roman"/>
          <w:kern w:val="0"/>
          <w:lang w:eastAsia="en-GB"/>
          <w14:ligatures w14:val="none"/>
        </w:rPr>
        <w:t>. Ridicat pe stâncile periculoase Eddystone, a fost inițial construit în secolul al XVIII-lea pentru a preveni numeroasele naufragii care aveau loc în acea zonă periculoasă. De-a lungul timpului, mai multe versiuni ale farului au fost construite, fiecare mai rezistentă decât precedenta, pentru a rezista furiei oceanului.</w:t>
      </w:r>
      <w:r>
        <w:rPr>
          <w:rFonts w:ascii="Times New Roman" w:eastAsia="Times New Roman" w:hAnsi="Times New Roman" w:cs="Times New Roman"/>
          <w:kern w:val="0"/>
          <w:lang w:eastAsia="en-GB"/>
          <w14:ligatures w14:val="none"/>
        </w:rPr>
        <w:t xml:space="preserve"> </w:t>
      </w:r>
      <w:r w:rsidRPr="005635D8">
        <w:rPr>
          <w:rFonts w:ascii="Times New Roman" w:eastAsia="Times New Roman" w:hAnsi="Times New Roman" w:cs="Times New Roman"/>
          <w:kern w:val="0"/>
          <w:lang w:eastAsia="en-GB"/>
          <w14:ligatures w14:val="none"/>
        </w:rPr>
        <w:t xml:space="preserve">Acest far este </w:t>
      </w:r>
      <w:r w:rsidR="004F4773">
        <w:rPr>
          <w:rFonts w:ascii="Times New Roman" w:eastAsia="Times New Roman" w:hAnsi="Times New Roman" w:cs="Times New Roman"/>
          <w:kern w:val="0"/>
          <w:lang w:eastAsia="en-GB"/>
          <w14:ligatures w14:val="none"/>
        </w:rPr>
        <w:t>o</w:t>
      </w:r>
      <w:r w:rsidRPr="005635D8">
        <w:rPr>
          <w:rFonts w:ascii="Times New Roman" w:eastAsia="Times New Roman" w:hAnsi="Times New Roman" w:cs="Times New Roman"/>
          <w:kern w:val="0"/>
          <w:lang w:eastAsia="en-GB"/>
          <w14:ligatures w14:val="none"/>
        </w:rPr>
        <w:t xml:space="preserve"> minune inginerească</w:t>
      </w:r>
      <w:r w:rsidR="004F4773">
        <w:rPr>
          <w:rFonts w:ascii="Times New Roman" w:eastAsia="Times New Roman" w:hAnsi="Times New Roman" w:cs="Times New Roman"/>
          <w:kern w:val="0"/>
          <w:lang w:eastAsia="en-GB"/>
          <w14:ligatures w14:val="none"/>
        </w:rPr>
        <w:t xml:space="preserve"> </w:t>
      </w:r>
      <w:r w:rsidRPr="005635D8">
        <w:rPr>
          <w:rFonts w:ascii="Times New Roman" w:eastAsia="Times New Roman" w:hAnsi="Times New Roman" w:cs="Times New Roman"/>
          <w:kern w:val="0"/>
          <w:lang w:eastAsia="en-GB"/>
          <w14:ligatures w14:val="none"/>
        </w:rPr>
        <w:t>și un simbol al speranței</w:t>
      </w:r>
      <w:r w:rsidR="004F4773">
        <w:rPr>
          <w:rFonts w:ascii="Times New Roman" w:eastAsia="Times New Roman" w:hAnsi="Times New Roman" w:cs="Times New Roman"/>
          <w:kern w:val="0"/>
          <w:lang w:eastAsia="en-GB"/>
          <w14:ligatures w14:val="none"/>
        </w:rPr>
        <w:t>. De exemplu, î</w:t>
      </w:r>
      <w:r w:rsidRPr="005635D8">
        <w:rPr>
          <w:rFonts w:ascii="Times New Roman" w:eastAsia="Times New Roman" w:hAnsi="Times New Roman" w:cs="Times New Roman"/>
          <w:kern w:val="0"/>
          <w:lang w:eastAsia="en-GB"/>
          <w14:ligatures w14:val="none"/>
        </w:rPr>
        <w:t xml:space="preserve">ntr-o noapte de iarnă </w:t>
      </w:r>
      <w:r>
        <w:rPr>
          <w:rFonts w:ascii="Times New Roman" w:eastAsia="Times New Roman" w:hAnsi="Times New Roman" w:cs="Times New Roman"/>
          <w:kern w:val="0"/>
          <w:lang w:eastAsia="en-GB"/>
          <w14:ligatures w14:val="none"/>
        </w:rPr>
        <w:t xml:space="preserve">în anul </w:t>
      </w:r>
      <w:r w:rsidRPr="005635D8">
        <w:rPr>
          <w:rFonts w:ascii="Times New Roman" w:eastAsia="Times New Roman" w:hAnsi="Times New Roman" w:cs="Times New Roman"/>
          <w:kern w:val="0"/>
          <w:lang w:eastAsia="en-GB"/>
          <w14:ligatures w14:val="none"/>
        </w:rPr>
        <w:t xml:space="preserve">1881, o navă cu pescari s-a rătăcit în ceață deasă și </w:t>
      </w:r>
      <w:r>
        <w:rPr>
          <w:rFonts w:ascii="Times New Roman" w:eastAsia="Times New Roman" w:hAnsi="Times New Roman" w:cs="Times New Roman"/>
          <w:kern w:val="0"/>
          <w:lang w:eastAsia="en-GB"/>
          <w14:ligatures w14:val="none"/>
        </w:rPr>
        <w:t xml:space="preserve">se lupta cu </w:t>
      </w:r>
      <w:r w:rsidRPr="005635D8">
        <w:rPr>
          <w:rFonts w:ascii="Times New Roman" w:eastAsia="Times New Roman" w:hAnsi="Times New Roman" w:cs="Times New Roman"/>
          <w:kern w:val="0"/>
          <w:lang w:eastAsia="en-GB"/>
          <w14:ligatures w14:val="none"/>
        </w:rPr>
        <w:t>vânturi puternice. Fiind aproape de naufragiu, au văzut lumina farului Eddystone și au reușit să-și redirecționeze cursul, ajungând în siguranță în port. Ulterior, căpitanul a declarat:</w:t>
      </w:r>
      <w:r>
        <w:rPr>
          <w:rFonts w:ascii="Times New Roman" w:eastAsia="Times New Roman" w:hAnsi="Times New Roman" w:cs="Times New Roman"/>
          <w:kern w:val="0"/>
          <w:lang w:eastAsia="en-GB"/>
          <w14:ligatures w14:val="none"/>
        </w:rPr>
        <w:t xml:space="preserve"> </w:t>
      </w:r>
      <w:r w:rsidRPr="005635D8">
        <w:rPr>
          <w:rFonts w:ascii="Times New Roman" w:eastAsia="Times New Roman" w:hAnsi="Times New Roman" w:cs="Times New Roman"/>
          <w:kern w:val="0"/>
          <w:lang w:eastAsia="en-GB"/>
          <w14:ligatures w14:val="none"/>
        </w:rPr>
        <w:t>„Am văzut lumina și am știut că nu suntem singuri. Era speranța în întuneric.”</w:t>
      </w:r>
    </w:p>
    <w:p w14:paraId="37D3D0B5" w14:textId="43CDE9D8" w:rsidR="00EA0564" w:rsidRDefault="00014891" w:rsidP="00EA0564">
      <w:pPr>
        <w:spacing w:before="100" w:beforeAutospacing="1" w:after="100" w:afterAutospacing="1"/>
        <w:rPr>
          <w:rFonts w:ascii="Times New Roman" w:eastAsia="Times New Roman" w:hAnsi="Times New Roman" w:cs="Times New Roman"/>
          <w:kern w:val="0"/>
          <w:lang w:eastAsia="en-GB"/>
          <w14:ligatures w14:val="none"/>
        </w:rPr>
      </w:pPr>
      <w:r w:rsidRPr="00014891">
        <w:rPr>
          <w:rFonts w:ascii="Times New Roman" w:eastAsia="Times New Roman" w:hAnsi="Times New Roman" w:cs="Times New Roman"/>
          <w:kern w:val="0"/>
          <w:lang w:eastAsia="en-GB"/>
          <w14:ligatures w14:val="none"/>
        </w:rPr>
        <w:t>Când Hristos este recunoscut ca Medicul-șef, iar principiile reformei sănătății sunt respectate cu credincioșie, instituțiile noastre</w:t>
      </w:r>
      <w:r w:rsidR="00134866">
        <w:rPr>
          <w:rFonts w:ascii="Times New Roman" w:eastAsia="Times New Roman" w:hAnsi="Times New Roman" w:cs="Times New Roman"/>
          <w:kern w:val="0"/>
          <w:lang w:eastAsia="en-GB"/>
          <w14:ligatures w14:val="none"/>
        </w:rPr>
        <w:t xml:space="preserve">, proiectele noastre, </w:t>
      </w:r>
      <w:r w:rsidRPr="00014891">
        <w:rPr>
          <w:rFonts w:ascii="Times New Roman" w:eastAsia="Times New Roman" w:hAnsi="Times New Roman" w:cs="Times New Roman"/>
          <w:kern w:val="0"/>
          <w:lang w:eastAsia="en-GB"/>
          <w14:ligatures w14:val="none"/>
        </w:rPr>
        <w:t xml:space="preserve">devin </w:t>
      </w:r>
      <w:r w:rsidRPr="00014891">
        <w:rPr>
          <w:rFonts w:ascii="Times New Roman" w:eastAsia="Times New Roman" w:hAnsi="Times New Roman" w:cs="Times New Roman"/>
          <w:b/>
          <w:bCs/>
          <w:kern w:val="0"/>
          <w:lang w:eastAsia="en-GB"/>
          <w14:ligatures w14:val="none"/>
        </w:rPr>
        <w:t xml:space="preserve">instrumente ale </w:t>
      </w:r>
      <w:r w:rsidR="00251AC7">
        <w:rPr>
          <w:rFonts w:ascii="Times New Roman" w:eastAsia="Times New Roman" w:hAnsi="Times New Roman" w:cs="Times New Roman"/>
          <w:b/>
          <w:bCs/>
          <w:kern w:val="0"/>
          <w:lang w:eastAsia="en-GB"/>
          <w14:ligatures w14:val="none"/>
        </w:rPr>
        <w:t>salvări</w:t>
      </w:r>
      <w:r w:rsidRPr="00014891">
        <w:rPr>
          <w:rFonts w:ascii="Times New Roman" w:eastAsia="Times New Roman" w:hAnsi="Times New Roman" w:cs="Times New Roman"/>
          <w:b/>
          <w:bCs/>
          <w:kern w:val="0"/>
          <w:lang w:eastAsia="en-GB"/>
          <w14:ligatures w14:val="none"/>
        </w:rPr>
        <w:t>i</w:t>
      </w:r>
      <w:r w:rsidRPr="00014891">
        <w:rPr>
          <w:rFonts w:ascii="Times New Roman" w:eastAsia="Times New Roman" w:hAnsi="Times New Roman" w:cs="Times New Roman"/>
          <w:kern w:val="0"/>
          <w:lang w:eastAsia="en-GB"/>
          <w14:ligatures w14:val="none"/>
        </w:rPr>
        <w:t>. Dumnezeu a</w:t>
      </w:r>
      <w:r w:rsidR="00134866">
        <w:rPr>
          <w:rFonts w:ascii="Times New Roman" w:eastAsia="Times New Roman" w:hAnsi="Times New Roman" w:cs="Times New Roman"/>
          <w:kern w:val="0"/>
          <w:lang w:eastAsia="en-GB"/>
          <w14:ligatures w14:val="none"/>
        </w:rPr>
        <w:t xml:space="preserve">re pentru noi </w:t>
      </w:r>
      <w:r w:rsidR="00EA0564">
        <w:rPr>
          <w:rFonts w:ascii="Times New Roman" w:eastAsia="Times New Roman" w:hAnsi="Times New Roman" w:cs="Times New Roman"/>
          <w:kern w:val="0"/>
          <w:lang w:eastAsia="en-GB"/>
          <w14:ligatures w14:val="none"/>
        </w:rPr>
        <w:t xml:space="preserve">o misiune </w:t>
      </w:r>
      <w:r w:rsidRPr="00014891">
        <w:rPr>
          <w:rFonts w:ascii="Times New Roman" w:eastAsia="Times New Roman" w:hAnsi="Times New Roman" w:cs="Times New Roman"/>
          <w:kern w:val="0"/>
          <w:lang w:eastAsia="en-GB"/>
          <w14:ligatures w14:val="none"/>
        </w:rPr>
        <w:t xml:space="preserve">care știe să lege adevărul profetic de slujirea practică. O </w:t>
      </w:r>
      <w:r w:rsidR="00134866">
        <w:rPr>
          <w:rFonts w:ascii="Times New Roman" w:eastAsia="Times New Roman" w:hAnsi="Times New Roman" w:cs="Times New Roman"/>
          <w:kern w:val="0"/>
          <w:lang w:eastAsia="en-GB"/>
          <w14:ligatures w14:val="none"/>
        </w:rPr>
        <w:t>misiun</w:t>
      </w:r>
      <w:r w:rsidRPr="00014891">
        <w:rPr>
          <w:rFonts w:ascii="Times New Roman" w:eastAsia="Times New Roman" w:hAnsi="Times New Roman" w:cs="Times New Roman"/>
          <w:kern w:val="0"/>
          <w:lang w:eastAsia="en-GB"/>
          <w14:ligatures w14:val="none"/>
        </w:rPr>
        <w:t xml:space="preserve">e care </w:t>
      </w:r>
      <w:r w:rsidR="00134866">
        <w:rPr>
          <w:rFonts w:ascii="Times New Roman" w:eastAsia="Times New Roman" w:hAnsi="Times New Roman" w:cs="Times New Roman"/>
          <w:kern w:val="0"/>
          <w:lang w:eastAsia="en-GB"/>
          <w14:ligatures w14:val="none"/>
        </w:rPr>
        <w:t xml:space="preserve">aduce împreună </w:t>
      </w:r>
      <w:r w:rsidRPr="00014891">
        <w:rPr>
          <w:rFonts w:ascii="Times New Roman" w:eastAsia="Times New Roman" w:hAnsi="Times New Roman" w:cs="Times New Roman"/>
          <w:kern w:val="0"/>
          <w:lang w:eastAsia="en-GB"/>
          <w14:ligatures w14:val="none"/>
        </w:rPr>
        <w:t>predic</w:t>
      </w:r>
      <w:r w:rsidR="00134866">
        <w:rPr>
          <w:rFonts w:ascii="Times New Roman" w:eastAsia="Times New Roman" w:hAnsi="Times New Roman" w:cs="Times New Roman"/>
          <w:kern w:val="0"/>
          <w:lang w:eastAsia="en-GB"/>
          <w14:ligatures w14:val="none"/>
        </w:rPr>
        <w:t>area</w:t>
      </w:r>
      <w:r w:rsidRPr="00014891">
        <w:rPr>
          <w:rFonts w:ascii="Times New Roman" w:eastAsia="Times New Roman" w:hAnsi="Times New Roman" w:cs="Times New Roman"/>
          <w:kern w:val="0"/>
          <w:lang w:eastAsia="en-GB"/>
          <w14:ligatures w14:val="none"/>
        </w:rPr>
        <w:t xml:space="preserve"> și vindec</w:t>
      </w:r>
      <w:r w:rsidR="00134866">
        <w:rPr>
          <w:rFonts w:ascii="Times New Roman" w:eastAsia="Times New Roman" w:hAnsi="Times New Roman" w:cs="Times New Roman"/>
          <w:kern w:val="0"/>
          <w:lang w:eastAsia="en-GB"/>
          <w14:ligatures w14:val="none"/>
        </w:rPr>
        <w:t>ărea</w:t>
      </w:r>
      <w:r w:rsidRPr="00014891">
        <w:rPr>
          <w:rFonts w:ascii="Times New Roman" w:eastAsia="Times New Roman" w:hAnsi="Times New Roman" w:cs="Times New Roman"/>
          <w:kern w:val="0"/>
          <w:lang w:eastAsia="en-GB"/>
          <w14:ligatures w14:val="none"/>
        </w:rPr>
        <w:t xml:space="preserve">. </w:t>
      </w:r>
      <w:r w:rsidR="00EA0564">
        <w:rPr>
          <w:rFonts w:ascii="Times New Roman" w:eastAsia="Times New Roman" w:hAnsi="Times New Roman" w:cs="Times New Roman"/>
          <w:kern w:val="0"/>
          <w:lang w:eastAsia="en-GB"/>
          <w14:ligatures w14:val="none"/>
        </w:rPr>
        <w:t xml:space="preserve">O misiune care va </w:t>
      </w:r>
      <w:r w:rsidR="00251AC7">
        <w:rPr>
          <w:rFonts w:ascii="Times New Roman" w:eastAsia="Times New Roman" w:hAnsi="Times New Roman" w:cs="Times New Roman"/>
          <w:kern w:val="0"/>
          <w:lang w:eastAsia="en-GB"/>
          <w14:ligatures w14:val="none"/>
        </w:rPr>
        <w:t>străluci, luminând lumea cu raze coborâte de la tronul harului.</w:t>
      </w:r>
    </w:p>
    <w:p w14:paraId="01E123C1" w14:textId="534F80C3" w:rsidR="00EA0564" w:rsidRPr="00EA0564" w:rsidRDefault="00EA0564" w:rsidP="00EA0564">
      <w:pPr>
        <w:spacing w:before="100" w:beforeAutospacing="1" w:after="100" w:afterAutospacing="1"/>
        <w:rPr>
          <w:rFonts w:ascii="Times New Roman" w:eastAsia="Times New Roman" w:hAnsi="Times New Roman" w:cs="Times New Roman"/>
          <w:kern w:val="0"/>
          <w:lang w:eastAsia="en-GB"/>
          <w14:ligatures w14:val="none"/>
        </w:rPr>
      </w:pPr>
      <w:r w:rsidRPr="00EA0564">
        <w:rPr>
          <w:rFonts w:ascii="Times New Roman" w:eastAsia="Times New Roman" w:hAnsi="Times New Roman"/>
        </w:rPr>
        <w:t>”Fiecare va avea de dus o luptă strânsă pentru a birui păcatul din propria inimă. Uneori, această luptă este o lucrare foarte dureroasă și descurajatoare, pentru că, atunci când ne vedem defectele de caracter, rămânem cu privirea ațintită asupra lor, în loc să privim la Isus și să ne îmbrăcăm cu haina neprihănirii Sale. Toți aceia care vor intra pe porțile de mărgăritar ale cetății lui Dumnezeu vor intra ca biruitori și cea mai mare biruință a lor va fi fost biruința asupra eului. </w:t>
      </w:r>
    </w:p>
    <w:p w14:paraId="35255431" w14:textId="77777777" w:rsidR="00EA0564" w:rsidRPr="00EA0564" w:rsidRDefault="00EA0564" w:rsidP="00EA0564">
      <w:pPr>
        <w:pStyle w:val="egwcontentwrapper"/>
        <w:spacing w:before="0" w:beforeAutospacing="0" w:after="0" w:afterAutospacing="0"/>
      </w:pPr>
      <w:r w:rsidRPr="00EA0564">
        <w:lastRenderedPageBreak/>
        <w:t>„Iată de ce, zic, îmi plec genunchii înaintea Tatălui Domnului nostru Isus Hristos, din care își trage numele orice familie în ceruri și pe pământ, și-L rog ca, potrivit cu bogăția slavei Sale, să vă facă să vă întăriți în putere, prin Duhul Lui, în omul dinăuntru, așa încât Hristos să locuiască în inimile voastre prin credință; pentru ca, având rădăcina și temelia pusă în dragoste, să puteți pricepe împreună cu toți sfinții care este lărgimea, lungimea, adâncimea și înălțimea, și să cunoașteți dragostea lui Hristos, care întrece orice cunoștință, ca să ajungeți plini de toată plinătatea lui Dumnezeu.” (Efeseni 3,14-19) </w:t>
      </w:r>
    </w:p>
    <w:p w14:paraId="312D348C" w14:textId="77777777" w:rsidR="00EA0564" w:rsidRDefault="00EA0564" w:rsidP="00EA0564">
      <w:pPr>
        <w:pStyle w:val="egwcontentwrapper"/>
        <w:spacing w:before="0" w:beforeAutospacing="0" w:after="0" w:afterAutospacing="0"/>
      </w:pPr>
    </w:p>
    <w:p w14:paraId="741BB4AA" w14:textId="65ED67AD" w:rsidR="00EA0564" w:rsidRDefault="00EA0564" w:rsidP="00EA0564">
      <w:pPr>
        <w:pStyle w:val="egwcontentwrapper"/>
        <w:spacing w:before="0" w:beforeAutospacing="0" w:after="0" w:afterAutospacing="0"/>
      </w:pPr>
      <w:r w:rsidRPr="00EA0564">
        <w:t xml:space="preserve">Ca împreună-lucrători pentru Dumnezeu, frați și surori, sprijiniți-vă cu toată greutatea pe brațul Celui Atotputernic. Lucrați pentru </w:t>
      </w:r>
      <w:r>
        <w:t xml:space="preserve">sănătate, lucrați pentru </w:t>
      </w:r>
      <w:r w:rsidRPr="00EA0564">
        <w:t xml:space="preserve">unitate, lucrați pentru dragoste și veți ajunge o </w:t>
      </w:r>
      <w:r>
        <w:t>lumină</w:t>
      </w:r>
      <w:r w:rsidRPr="00EA0564">
        <w:t xml:space="preserve"> în lume.</w:t>
      </w:r>
      <w:r w:rsidR="00251AC7">
        <w:t>”</w:t>
      </w:r>
      <w:r w:rsidR="00251AC7" w:rsidRPr="00251AC7">
        <w:t xml:space="preserve"> </w:t>
      </w:r>
      <w:r w:rsidR="004F4773">
        <w:rPr>
          <w:lang w:val="ro-RO"/>
        </w:rPr>
        <w:t xml:space="preserve">Ellen White, </w:t>
      </w:r>
      <w:r w:rsidR="00251AC7">
        <w:t>Mărturii pentru biserică</w:t>
      </w:r>
      <w:r w:rsidR="004F4773">
        <w:rPr>
          <w:lang w:val="ro-RO"/>
        </w:rPr>
        <w:t xml:space="preserve">, vol </w:t>
      </w:r>
      <w:r w:rsidR="00251AC7">
        <w:t>9, pagina 182</w:t>
      </w:r>
    </w:p>
    <w:p w14:paraId="6B4F3F4C" w14:textId="3B5F78CA" w:rsidR="005635D8" w:rsidRDefault="005635D8" w:rsidP="005635D8">
      <w:pPr>
        <w:pStyle w:val="p1"/>
      </w:pPr>
      <w:r>
        <w:t xml:space="preserve">Misiunea noastră este să arătăm lumii frumusețea și valoarea adevărului așa cum este în Isus. Lucrarea misionar-medicală, trăită în spiritul Evangheliei, trebuie să fie prezentată ca un </w:t>
      </w:r>
      <w:r>
        <w:rPr>
          <w:rStyle w:val="s1"/>
          <w:rFonts w:eastAsiaTheme="majorEastAsia"/>
          <w:b/>
          <w:bCs/>
        </w:rPr>
        <w:t>mărgăritar de mare preț</w:t>
      </w:r>
      <w:r>
        <w:t xml:space="preserve"> — nu doar ca o soluție practică, ci ca o expresie a iubirii divine și a restaurării întregii ființe. Atunci când adevărul este transmis cu claritate, demnitate și putere, el convinge. Cel care vede adevărul și îi înțelege valoarea va renunța la tot ce este fals sau inferior pentru a-l primi. Aceasta este chemarea noastră: să trăim și să prezentăm solia sănătății și a mântuirii ca pe un dar ceresc — vrednic de dorit, de iubit și de urmat.</w:t>
      </w:r>
    </w:p>
    <w:p w14:paraId="08DB0EA8" w14:textId="794C6B7E" w:rsidR="004F4773" w:rsidRDefault="005635D8" w:rsidP="004F4773">
      <w:pPr>
        <w:pStyle w:val="p1"/>
        <w:rPr>
          <w:lang w:val="ro-RO"/>
        </w:rPr>
      </w:pPr>
      <w:r>
        <w:t>Să oferim lumii ceea ce este frumos, ce este vindecător, ce este adevărat, ce este vrednic de primit și vrednic de iubit — și astfel să luminăm cu viața noastră calea spre Cel care este VIAȚA.</w:t>
      </w:r>
    </w:p>
    <w:p w14:paraId="2469B687" w14:textId="65B7F500" w:rsidR="00252D57" w:rsidRPr="004F4773" w:rsidRDefault="004F4773" w:rsidP="004F4773">
      <w:pPr>
        <w:pStyle w:val="p1"/>
        <w:rPr>
          <w:i/>
          <w:iCs/>
        </w:rPr>
      </w:pPr>
      <w:r w:rsidRPr="004F4773">
        <w:rPr>
          <w:i/>
          <w:iCs/>
          <w:lang w:val="ro-RO"/>
        </w:rPr>
        <w:t xml:space="preserve">Material pregătit de dr. Ana-Maria Zanfir, director Departament Sănătate, Uniunea Adventistă, în anul misionar al vindecării, 2025-2026. </w:t>
      </w:r>
      <w:r w:rsidR="00EA0564" w:rsidRPr="004F4773">
        <w:rPr>
          <w:rStyle w:val="egwcontent"/>
          <w:rFonts w:ascii="Raleway" w:eastAsiaTheme="majorEastAsia" w:hAnsi="Raleway"/>
          <w:i/>
          <w:iCs/>
          <w:color w:val="FFFFFF"/>
          <w:sz w:val="18"/>
          <w:szCs w:val="18"/>
          <w:bdr w:val="none" w:sz="0" w:space="0" w:color="auto" w:frame="1"/>
        </w:rPr>
        <w:t xml:space="preserve">ntru dragoste </w:t>
      </w:r>
      <w:r w:rsidR="00EA0564" w:rsidRPr="004F4773">
        <w:rPr>
          <w:rStyle w:val="egwcontent"/>
          <w:rFonts w:ascii="Cambria" w:eastAsiaTheme="majorEastAsia" w:hAnsi="Cambria" w:cs="Cambria"/>
          <w:i/>
          <w:iCs/>
          <w:color w:val="FFFFFF"/>
          <w:sz w:val="18"/>
          <w:szCs w:val="18"/>
          <w:bdr w:val="none" w:sz="0" w:space="0" w:color="auto" w:frame="1"/>
        </w:rPr>
        <w:t>ș</w:t>
      </w:r>
      <w:r w:rsidR="00EA0564" w:rsidRPr="004F4773">
        <w:rPr>
          <w:rStyle w:val="egwcontent"/>
          <w:rFonts w:ascii="Raleway" w:eastAsiaTheme="majorEastAsia" w:hAnsi="Raleway"/>
          <w:i/>
          <w:iCs/>
          <w:color w:val="FFFFFF"/>
          <w:sz w:val="18"/>
          <w:szCs w:val="18"/>
          <w:bdr w:val="none" w:sz="0" w:space="0" w:color="auto" w:frame="1"/>
        </w:rPr>
        <w:t>i ve</w:t>
      </w:r>
      <w:r w:rsidR="00EA0564" w:rsidRPr="004F4773">
        <w:rPr>
          <w:rStyle w:val="egwcontent"/>
          <w:rFonts w:ascii="Cambria" w:eastAsiaTheme="majorEastAsia" w:hAnsi="Cambria" w:cs="Cambria"/>
          <w:i/>
          <w:iCs/>
          <w:color w:val="FFFFFF"/>
          <w:sz w:val="18"/>
          <w:szCs w:val="18"/>
          <w:bdr w:val="none" w:sz="0" w:space="0" w:color="auto" w:frame="1"/>
        </w:rPr>
        <w:t>ț</w:t>
      </w:r>
      <w:r w:rsidR="00EA0564" w:rsidRPr="004F4773">
        <w:rPr>
          <w:rStyle w:val="egwcontent"/>
          <w:rFonts w:ascii="Raleway" w:eastAsiaTheme="majorEastAsia" w:hAnsi="Raleway"/>
          <w:i/>
          <w:iCs/>
          <w:color w:val="FFFFFF"/>
          <w:sz w:val="18"/>
          <w:szCs w:val="18"/>
          <w:bdr w:val="none" w:sz="0" w:space="0" w:color="auto" w:frame="1"/>
        </w:rPr>
        <w:t xml:space="preserve">i ajunge o putere </w:t>
      </w:r>
      <w:r w:rsidR="00EA0564" w:rsidRPr="004F4773">
        <w:rPr>
          <w:rStyle w:val="egwcontent"/>
          <w:rFonts w:ascii="Raleway" w:eastAsiaTheme="majorEastAsia" w:hAnsi="Raleway" w:cs="Raleway"/>
          <w:i/>
          <w:iCs/>
          <w:color w:val="FFFFFF"/>
          <w:sz w:val="18"/>
          <w:szCs w:val="18"/>
          <w:bdr w:val="none" w:sz="0" w:space="0" w:color="auto" w:frame="1"/>
        </w:rPr>
        <w:t>î</w:t>
      </w:r>
      <w:r w:rsidR="00EA0564" w:rsidRPr="004F4773">
        <w:rPr>
          <w:rStyle w:val="egwcontent"/>
          <w:rFonts w:ascii="Raleway" w:eastAsiaTheme="majorEastAsia" w:hAnsi="Raleway"/>
          <w:i/>
          <w:iCs/>
          <w:color w:val="FFFFFF"/>
          <w:sz w:val="18"/>
          <w:szCs w:val="18"/>
          <w:bdr w:val="none" w:sz="0" w:space="0" w:color="auto" w:frame="1"/>
        </w:rPr>
        <w:t>n lume</w:t>
      </w:r>
    </w:p>
    <w:sectPr w:rsidR="00252D57" w:rsidRPr="004F47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pleSystemUIFont">
    <w:altName w:val="Cambria"/>
    <w:panose1 w:val="00000000000000000000"/>
    <w:charset w:val="00"/>
    <w:family w:val="roman"/>
    <w:notTrueType/>
    <w:pitch w:val="default"/>
  </w:font>
  <w:font w:name="Raleway">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E7CDE"/>
    <w:multiLevelType w:val="multilevel"/>
    <w:tmpl w:val="346C90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B77E68"/>
    <w:multiLevelType w:val="multilevel"/>
    <w:tmpl w:val="889C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1105798">
    <w:abstractNumId w:val="1"/>
  </w:num>
  <w:num w:numId="2" w16cid:durableId="2096704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396"/>
    <w:rsid w:val="00014891"/>
    <w:rsid w:val="000362EE"/>
    <w:rsid w:val="00134866"/>
    <w:rsid w:val="0019471A"/>
    <w:rsid w:val="00251AC7"/>
    <w:rsid w:val="00252D57"/>
    <w:rsid w:val="003607FF"/>
    <w:rsid w:val="0038130D"/>
    <w:rsid w:val="003B3739"/>
    <w:rsid w:val="0040386E"/>
    <w:rsid w:val="00406D08"/>
    <w:rsid w:val="00435396"/>
    <w:rsid w:val="004F4773"/>
    <w:rsid w:val="004F5EC8"/>
    <w:rsid w:val="00541B60"/>
    <w:rsid w:val="005635D8"/>
    <w:rsid w:val="00570B04"/>
    <w:rsid w:val="006E2C4F"/>
    <w:rsid w:val="0071465E"/>
    <w:rsid w:val="007236C3"/>
    <w:rsid w:val="007D1801"/>
    <w:rsid w:val="007E4D8A"/>
    <w:rsid w:val="00822E35"/>
    <w:rsid w:val="00844F85"/>
    <w:rsid w:val="00846F22"/>
    <w:rsid w:val="00881980"/>
    <w:rsid w:val="008C7A2C"/>
    <w:rsid w:val="00914F92"/>
    <w:rsid w:val="009975F0"/>
    <w:rsid w:val="009E7B6B"/>
    <w:rsid w:val="00A120A7"/>
    <w:rsid w:val="00A26DF0"/>
    <w:rsid w:val="00B24369"/>
    <w:rsid w:val="00BC0516"/>
    <w:rsid w:val="00BC3631"/>
    <w:rsid w:val="00C1178A"/>
    <w:rsid w:val="00C457B1"/>
    <w:rsid w:val="00C5727C"/>
    <w:rsid w:val="00D340AC"/>
    <w:rsid w:val="00EA0564"/>
    <w:rsid w:val="00EA5558"/>
    <w:rsid w:val="00F51791"/>
  </w:rsids>
  <m:mathPr>
    <m:mathFont m:val="Cambria Math"/>
    <m:brkBin m:val="before"/>
    <m:brkBinSub m:val="--"/>
    <m:smallFrac m:val="0"/>
    <m:dispDef/>
    <m:lMargin m:val="0"/>
    <m:rMargin m:val="0"/>
    <m:defJc m:val="centerGroup"/>
    <m:wrapIndent m:val="1440"/>
    <m:intLim m:val="subSup"/>
    <m:naryLim m:val="undOvr"/>
  </m:mathPr>
  <w:themeFontLang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75AB5"/>
  <w15:chartTrackingRefBased/>
  <w15:docId w15:val="{739CFA58-31C7-364D-9477-A4D26D25E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4353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53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353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3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3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3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3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3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3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396"/>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rsid w:val="00435396"/>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rsid w:val="00435396"/>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435396"/>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435396"/>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435396"/>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435396"/>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435396"/>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435396"/>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4353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396"/>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43539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396"/>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4353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5396"/>
    <w:rPr>
      <w:i/>
      <w:iCs/>
      <w:color w:val="404040" w:themeColor="text1" w:themeTint="BF"/>
      <w:lang w:val="ro-RO"/>
    </w:rPr>
  </w:style>
  <w:style w:type="paragraph" w:styleId="ListParagraph">
    <w:name w:val="List Paragraph"/>
    <w:basedOn w:val="Normal"/>
    <w:uiPriority w:val="34"/>
    <w:qFormat/>
    <w:rsid w:val="00435396"/>
    <w:pPr>
      <w:ind w:left="720"/>
      <w:contextualSpacing/>
    </w:pPr>
  </w:style>
  <w:style w:type="character" w:styleId="IntenseEmphasis">
    <w:name w:val="Intense Emphasis"/>
    <w:basedOn w:val="DefaultParagraphFont"/>
    <w:uiPriority w:val="21"/>
    <w:qFormat/>
    <w:rsid w:val="00435396"/>
    <w:rPr>
      <w:i/>
      <w:iCs/>
      <w:color w:val="0F4761" w:themeColor="accent1" w:themeShade="BF"/>
    </w:rPr>
  </w:style>
  <w:style w:type="paragraph" w:styleId="IntenseQuote">
    <w:name w:val="Intense Quote"/>
    <w:basedOn w:val="Normal"/>
    <w:next w:val="Normal"/>
    <w:link w:val="IntenseQuoteChar"/>
    <w:uiPriority w:val="30"/>
    <w:qFormat/>
    <w:rsid w:val="00435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396"/>
    <w:rPr>
      <w:i/>
      <w:iCs/>
      <w:color w:val="0F4761" w:themeColor="accent1" w:themeShade="BF"/>
      <w:lang w:val="ro-RO"/>
    </w:rPr>
  </w:style>
  <w:style w:type="character" w:styleId="IntenseReference">
    <w:name w:val="Intense Reference"/>
    <w:basedOn w:val="DefaultParagraphFont"/>
    <w:uiPriority w:val="32"/>
    <w:qFormat/>
    <w:rsid w:val="00435396"/>
    <w:rPr>
      <w:b/>
      <w:bCs/>
      <w:smallCaps/>
      <w:color w:val="0F4761" w:themeColor="accent1" w:themeShade="BF"/>
      <w:spacing w:val="5"/>
    </w:rPr>
  </w:style>
  <w:style w:type="paragraph" w:customStyle="1" w:styleId="p1">
    <w:name w:val="p1"/>
    <w:basedOn w:val="Normal"/>
    <w:rsid w:val="00435396"/>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435396"/>
  </w:style>
  <w:style w:type="paragraph" w:customStyle="1" w:styleId="p2">
    <w:name w:val="p2"/>
    <w:basedOn w:val="Normal"/>
    <w:rsid w:val="00435396"/>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435396"/>
  </w:style>
  <w:style w:type="paragraph" w:customStyle="1" w:styleId="p3">
    <w:name w:val="p3"/>
    <w:basedOn w:val="Normal"/>
    <w:rsid w:val="00435396"/>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5">
    <w:name w:val="p5"/>
    <w:basedOn w:val="Normal"/>
    <w:rsid w:val="00435396"/>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3">
    <w:name w:val="s3"/>
    <w:basedOn w:val="DefaultParagraphFont"/>
    <w:rsid w:val="00435396"/>
  </w:style>
  <w:style w:type="character" w:customStyle="1" w:styleId="apple-converted-space">
    <w:name w:val="apple-converted-space"/>
    <w:basedOn w:val="DefaultParagraphFont"/>
    <w:rsid w:val="00541B60"/>
  </w:style>
  <w:style w:type="paragraph" w:customStyle="1" w:styleId="egwcontentwrapper">
    <w:name w:val="egw_content_wrapper"/>
    <w:basedOn w:val="Normal"/>
    <w:rsid w:val="00EA05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egwcontent">
    <w:name w:val="egw_content"/>
    <w:basedOn w:val="DefaultParagraphFont"/>
    <w:rsid w:val="00EA0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2342</Words>
  <Characters>13350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Ana-Maria Zanfir</dc:creator>
  <cp:keywords/>
  <dc:description/>
  <cp:lastModifiedBy>Brinzan Daniel</cp:lastModifiedBy>
  <cp:revision>6</cp:revision>
  <dcterms:created xsi:type="dcterms:W3CDTF">2025-09-09T19:01:00Z</dcterms:created>
  <dcterms:modified xsi:type="dcterms:W3CDTF">2025-09-23T15:41:00Z</dcterms:modified>
</cp:coreProperties>
</file>